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5F64">
      <w:pPr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 w14:paraId="71D749A7">
      <w:pPr>
        <w:pStyle w:val="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黑体" w:cs="Courier New"/>
          <w:b/>
          <w:bCs/>
          <w:sz w:val="36"/>
          <w:szCs w:val="36"/>
        </w:rPr>
      </w:pPr>
    </w:p>
    <w:p w14:paraId="3DBB4743">
      <w:pPr>
        <w:pStyle w:val="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黑体" w:cs="Courier New"/>
          <w:b/>
          <w:bCs/>
          <w:sz w:val="36"/>
          <w:szCs w:val="36"/>
        </w:rPr>
      </w:pPr>
    </w:p>
    <w:p w14:paraId="789EF98C">
      <w:pPr>
        <w:snapToGrid w:val="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EBD3D10">
      <w:pPr>
        <w:snapToGrid w:val="0"/>
        <w:jc w:val="center"/>
        <w:rPr>
          <w:rFonts w:ascii="Times New Roman" w:hAnsi="Times New Roman" w:eastAsia="方正小标宋_GBK" w:cs="方正小标宋_GBK"/>
          <w:sz w:val="56"/>
          <w:szCs w:val="56"/>
          <w:lang w:bidi="ar"/>
        </w:rPr>
      </w:pPr>
      <w:bookmarkStart w:id="3" w:name="_GoBack"/>
      <w:r>
        <w:rPr>
          <w:rFonts w:hint="eastAsia" w:ascii="Times New Roman" w:hAnsi="Times New Roman" w:eastAsia="方正小标宋_GBK" w:cs="方正小标宋_GBK"/>
          <w:sz w:val="56"/>
          <w:szCs w:val="56"/>
          <w:lang w:bidi="ar"/>
        </w:rPr>
        <w:t>盐城港集团揭榜挂帅科技项目</w:t>
      </w:r>
    </w:p>
    <w:p w14:paraId="07361822">
      <w:pPr>
        <w:snapToGrid w:val="0"/>
        <w:jc w:val="center"/>
        <w:rPr>
          <w:rFonts w:ascii="Times New Roman" w:hAnsi="Times New Roman" w:eastAsia="方正小标宋_GBK" w:cs="方正小标宋_GBK"/>
          <w:sz w:val="56"/>
          <w:szCs w:val="56"/>
          <w:lang w:bidi="ar"/>
        </w:rPr>
      </w:pPr>
      <w:r>
        <w:rPr>
          <w:rFonts w:hint="eastAsia" w:ascii="Times New Roman" w:hAnsi="Times New Roman" w:eastAsia="方正小标宋_GBK" w:cs="方正小标宋_GBK"/>
          <w:sz w:val="56"/>
          <w:szCs w:val="56"/>
          <w:lang w:bidi="ar"/>
        </w:rPr>
        <w:t>实施方案</w:t>
      </w:r>
    </w:p>
    <w:bookmarkEnd w:id="3"/>
    <w:p w14:paraId="1A1D39A9">
      <w:pPr>
        <w:snapToGrid w:val="0"/>
        <w:jc w:val="center"/>
        <w:rPr>
          <w:rFonts w:ascii="Times New Roman" w:hAnsi="Times New Roman" w:eastAsia="黑体" w:cs="黑体"/>
          <w:sz w:val="48"/>
          <w:szCs w:val="48"/>
        </w:rPr>
      </w:pPr>
    </w:p>
    <w:p w14:paraId="13F7A9FC">
      <w:pPr>
        <w:pStyle w:val="3"/>
        <w:rPr>
          <w:rFonts w:ascii="Times New Roman" w:hAnsi="Times New Roman" w:eastAsia="黑体" w:cs="黑体"/>
          <w:sz w:val="48"/>
          <w:szCs w:val="48"/>
        </w:rPr>
      </w:pPr>
    </w:p>
    <w:p w14:paraId="26045A12">
      <w:pPr>
        <w:pStyle w:val="3"/>
        <w:rPr>
          <w:rFonts w:ascii="Times New Roman" w:hAnsi="Times New Roman" w:eastAsia="黑体" w:cs="黑体"/>
          <w:sz w:val="48"/>
          <w:szCs w:val="48"/>
        </w:rPr>
      </w:pPr>
    </w:p>
    <w:p w14:paraId="08F4B4F2">
      <w:pPr>
        <w:pStyle w:val="3"/>
        <w:rPr>
          <w:rFonts w:ascii="Times New Roman" w:hAnsi="Times New Roman" w:eastAsia="黑体" w:cs="黑体"/>
          <w:sz w:val="48"/>
          <w:szCs w:val="48"/>
        </w:rPr>
      </w:pPr>
    </w:p>
    <w:p w14:paraId="16B01643">
      <w:pPr>
        <w:pStyle w:val="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仿宋_GB2312" w:cs="Courier New"/>
          <w:sz w:val="30"/>
          <w:szCs w:val="30"/>
        </w:rPr>
      </w:pPr>
    </w:p>
    <w:p w14:paraId="05D0BF71">
      <w:pPr>
        <w:pStyle w:val="8"/>
        <w:tabs>
          <w:tab w:val="left" w:pos="8640"/>
        </w:tabs>
        <w:spacing w:line="520" w:lineRule="exact"/>
        <w:ind w:right="428" w:rightChars="204" w:firstLine="840" w:firstLineChars="300"/>
        <w:rPr>
          <w:rFonts w:hint="default" w:ascii="Times New Roman" w:hAnsi="Times New Roman" w:eastAsia="黑体" w:cs="黑体"/>
          <w:sz w:val="28"/>
          <w:szCs w:val="28"/>
        </w:rPr>
      </w:pPr>
    </w:p>
    <w:p w14:paraId="4DF63F9C">
      <w:pPr>
        <w:ind w:firstLine="640" w:firstLineChars="200"/>
        <w:rPr>
          <w:rFonts w:ascii="Times New Roman" w:hAnsi="Times New Roman" w:eastAsia="方正黑体_GBK" w:cs="黑体"/>
          <w:spacing w:val="10"/>
          <w:sz w:val="30"/>
          <w:szCs w:val="30"/>
          <w:u w:val="single"/>
        </w:rPr>
      </w:pPr>
      <w:r>
        <w:rPr>
          <w:rFonts w:hint="eastAsia" w:ascii="Times New Roman" w:hAnsi="Times New Roman" w:eastAsia="方正黑体_GBK" w:cs="黑体"/>
          <w:spacing w:val="10"/>
          <w:sz w:val="30"/>
          <w:szCs w:val="30"/>
        </w:rPr>
        <w:t>项  目  名  称：</w:t>
      </w:r>
      <w:r>
        <w:rPr>
          <w:rFonts w:hint="eastAsia" w:ascii="Times New Roman" w:hAnsi="Times New Roman" w:eastAsia="方正黑体_GBK" w:cs="黑体"/>
          <w:spacing w:val="10"/>
          <w:sz w:val="30"/>
          <w:szCs w:val="30"/>
          <w:u w:val="single"/>
        </w:rPr>
        <w:t xml:space="preserve">                              </w:t>
      </w:r>
    </w:p>
    <w:p w14:paraId="1CEA1F28">
      <w:pPr>
        <w:ind w:firstLine="640" w:firstLineChars="200"/>
        <w:rPr>
          <w:rFonts w:ascii="Times New Roman" w:hAnsi="Times New Roman" w:eastAsia="方正黑体_GBK" w:cs="黑体"/>
          <w:spacing w:val="10"/>
          <w:sz w:val="30"/>
          <w:szCs w:val="30"/>
        </w:rPr>
      </w:pPr>
      <w:r>
        <w:rPr>
          <w:rFonts w:hint="eastAsia" w:ascii="Times New Roman" w:hAnsi="Times New Roman" w:eastAsia="方正黑体_GBK" w:cs="黑体"/>
          <w:spacing w:val="10"/>
          <w:sz w:val="30"/>
          <w:szCs w:val="30"/>
        </w:rPr>
        <w:t>揭  榜  单  位（盖章）：</w:t>
      </w:r>
      <w:r>
        <w:rPr>
          <w:rFonts w:hint="eastAsia" w:ascii="Times New Roman" w:hAnsi="Times New Roman" w:eastAsia="方正黑体_GBK" w:cs="黑体"/>
          <w:spacing w:val="10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hAnsi="Times New Roman" w:eastAsia="方正黑体_GBK" w:cs="黑体"/>
          <w:spacing w:val="10"/>
          <w:sz w:val="30"/>
          <w:szCs w:val="30"/>
        </w:rPr>
        <w:t xml:space="preserve"> </w:t>
      </w:r>
    </w:p>
    <w:p w14:paraId="00F4AF38">
      <w:pPr>
        <w:ind w:firstLine="640" w:firstLineChars="200"/>
        <w:rPr>
          <w:rFonts w:ascii="Times New Roman" w:hAnsi="Times New Roman" w:eastAsia="方正黑体_GBK" w:cs="黑体"/>
          <w:spacing w:val="10"/>
          <w:sz w:val="30"/>
          <w:szCs w:val="30"/>
          <w:u w:val="single"/>
        </w:rPr>
      </w:pPr>
      <w:r>
        <w:rPr>
          <w:rFonts w:hint="eastAsia" w:ascii="Times New Roman" w:hAnsi="Times New Roman" w:eastAsia="方正黑体_GBK" w:cs="黑体"/>
          <w:spacing w:val="10"/>
          <w:sz w:val="30"/>
          <w:szCs w:val="30"/>
        </w:rPr>
        <w:t>项 目 负 责 人：</w:t>
      </w:r>
      <w:r>
        <w:rPr>
          <w:rFonts w:hint="eastAsia" w:ascii="Times New Roman" w:hAnsi="Times New Roman" w:eastAsia="方正黑体_GBK" w:cs="黑体"/>
          <w:spacing w:val="10"/>
          <w:sz w:val="30"/>
          <w:szCs w:val="30"/>
          <w:u w:val="single"/>
        </w:rPr>
        <w:t xml:space="preserve">                              </w:t>
      </w:r>
    </w:p>
    <w:p w14:paraId="1D6ECD67">
      <w:pPr>
        <w:ind w:firstLine="640" w:firstLineChars="200"/>
        <w:rPr>
          <w:rFonts w:ascii="Times New Roman" w:hAnsi="Times New Roman" w:eastAsia="方正黑体_GBK" w:cs="黑体"/>
          <w:spacing w:val="10"/>
          <w:sz w:val="30"/>
          <w:szCs w:val="30"/>
          <w:u w:val="single"/>
        </w:rPr>
      </w:pPr>
      <w:r>
        <w:rPr>
          <w:rFonts w:hint="eastAsia" w:ascii="Times New Roman" w:hAnsi="Times New Roman" w:eastAsia="方正黑体_GBK" w:cs="黑体"/>
          <w:spacing w:val="10"/>
          <w:sz w:val="30"/>
          <w:szCs w:val="30"/>
        </w:rPr>
        <w:t>实  施  期  限：</w:t>
      </w:r>
      <w:r>
        <w:rPr>
          <w:rFonts w:hint="eastAsia" w:ascii="Times New Roman" w:hAnsi="Times New Roman" w:eastAsia="方正黑体_GBK" w:cs="黑体"/>
          <w:spacing w:val="10"/>
          <w:sz w:val="30"/>
          <w:szCs w:val="30"/>
          <w:u w:val="single"/>
        </w:rPr>
        <w:t xml:space="preserve">                              </w:t>
      </w:r>
    </w:p>
    <w:p w14:paraId="23C3E2EF">
      <w:pPr>
        <w:pStyle w:val="9"/>
        <w:autoSpaceDE/>
        <w:autoSpaceDN/>
        <w:jc w:val="center"/>
        <w:rPr>
          <w:rFonts w:ascii="Times New Roman"/>
          <w:color w:val="auto"/>
        </w:rPr>
      </w:pPr>
    </w:p>
    <w:p w14:paraId="0C07DD08">
      <w:pPr>
        <w:spacing w:line="560" w:lineRule="exact"/>
        <w:jc w:val="center"/>
        <w:rPr>
          <w:rFonts w:ascii="Times New Roman" w:hAnsi="Times New Roman" w:cs="宋体"/>
          <w:spacing w:val="10"/>
          <w:sz w:val="30"/>
          <w:szCs w:val="30"/>
        </w:rPr>
      </w:pPr>
    </w:p>
    <w:p w14:paraId="0D540066">
      <w:pPr>
        <w:spacing w:line="560" w:lineRule="exact"/>
        <w:jc w:val="center"/>
        <w:rPr>
          <w:rFonts w:hint="eastAsia" w:ascii="Times New Roman" w:hAnsi="Times New Roman" w:eastAsia="黑体" w:cs="黑体"/>
          <w:spacing w:val="10"/>
          <w:sz w:val="30"/>
          <w:szCs w:val="30"/>
        </w:rPr>
      </w:pPr>
    </w:p>
    <w:p w14:paraId="68A65428">
      <w:pPr>
        <w:snapToGrid w:val="0"/>
        <w:spacing w:line="360" w:lineRule="auto"/>
        <w:jc w:val="center"/>
        <w:rPr>
          <w:rFonts w:ascii="Times New Roman" w:hAnsi="Times New Roman" w:eastAsia="方正黑体_GBK"/>
          <w:sz w:val="32"/>
          <w:szCs w:val="32"/>
          <w:lang w:val="zh-CN"/>
        </w:rPr>
      </w:pPr>
      <w:r>
        <w:rPr>
          <w:rFonts w:ascii="Times New Roman" w:hAnsi="Times New Roman" w:eastAsia="方正黑体_GBK"/>
          <w:sz w:val="32"/>
          <w:szCs w:val="32"/>
          <w:lang w:val="zh-CN"/>
        </w:rPr>
        <w:t>202</w:t>
      </w:r>
      <w:r>
        <w:rPr>
          <w:rFonts w:ascii="Times New Roman" w:hAnsi="Times New Roman" w:eastAsia="方正黑体_GBK"/>
          <w:sz w:val="32"/>
          <w:szCs w:val="32"/>
        </w:rPr>
        <w:t>4</w:t>
      </w:r>
      <w:r>
        <w:rPr>
          <w:rFonts w:ascii="Times New Roman" w:hAnsi="Times New Roman" w:eastAsia="方正黑体_GBK"/>
          <w:sz w:val="32"/>
          <w:szCs w:val="32"/>
          <w:lang w:val="zh-CN"/>
        </w:rPr>
        <w:t>年  月  日</w:t>
      </w:r>
    </w:p>
    <w:p w14:paraId="5D59F850">
      <w:pPr>
        <w:jc w:val="center"/>
        <w:rPr>
          <w:rFonts w:hint="eastAsia" w:ascii="Times New Roman" w:hAnsi="Times New Roman" w:eastAsia="方正黑体_GBK"/>
          <w:lang w:val="zh-CN"/>
        </w:rPr>
      </w:pPr>
      <w:r>
        <w:rPr>
          <w:rFonts w:ascii="Times New Roman" w:hAnsi="Times New Roman" w:eastAsia="方正黑体_GBK"/>
          <w:lang w:val="zh-CN"/>
        </w:rPr>
        <w:br w:type="page"/>
      </w:r>
    </w:p>
    <w:p w14:paraId="58A2A716"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编 制 说 明</w:t>
      </w:r>
    </w:p>
    <w:p w14:paraId="3E685BD0">
      <w:pPr>
        <w:jc w:val="center"/>
        <w:rPr>
          <w:rFonts w:ascii="Times New Roman" w:hAnsi="Times New Roman" w:eastAsia="仿宋_GB2312"/>
        </w:rPr>
      </w:pPr>
    </w:p>
    <w:p w14:paraId="5FBB2992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1、实施方案编写应以揭榜意向书和榜单为基础，不得随意调整主要研究内容，不得降低考核指标，但可进一步具体细化。</w:t>
      </w:r>
    </w:p>
    <w:p w14:paraId="1628E150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2、实施方案分为</w:t>
      </w:r>
      <w:r>
        <w:rPr>
          <w:rFonts w:hint="eastAsia" w:ascii="Times New Roman" w:hAnsi="Times New Roman" w:eastAsia="方正仿宋_GBK" w:cs="宋体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研究背景及意义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</w:t>
      </w:r>
      <w:r>
        <w:rPr>
          <w:rFonts w:hint="eastAsia" w:ascii="Times New Roman" w:hAnsi="Times New Roman" w:eastAsia="方正仿宋_GBK"/>
          <w:sz w:val="32"/>
          <w:szCs w:val="32"/>
        </w:rPr>
        <w:t>现有工作基础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</w:t>
      </w:r>
      <w:r>
        <w:rPr>
          <w:rFonts w:hint="eastAsia" w:ascii="Times New Roman" w:hAnsi="Times New Roman" w:eastAsia="方正仿宋_GBK"/>
          <w:sz w:val="32"/>
          <w:szCs w:val="32"/>
        </w:rPr>
        <w:t>主要研究内容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</w:t>
      </w:r>
      <w:r>
        <w:rPr>
          <w:rFonts w:hint="eastAsia" w:ascii="Times New Roman" w:hAnsi="Times New Roman" w:eastAsia="方正仿宋_GBK"/>
          <w:sz w:val="32"/>
          <w:szCs w:val="32"/>
        </w:rPr>
        <w:t>研究方案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”“风险分析及对策”“</w:t>
      </w:r>
      <w:r>
        <w:rPr>
          <w:rFonts w:hint="eastAsia" w:ascii="Times New Roman" w:hAnsi="Times New Roman" w:eastAsia="方正仿宋_GBK"/>
          <w:sz w:val="32"/>
          <w:szCs w:val="32"/>
        </w:rPr>
        <w:t>预期经济社会效益”“研究团队”“项目经费预算”</w:t>
      </w:r>
      <w:r>
        <w:rPr>
          <w:rFonts w:hint="eastAsia" w:ascii="Times New Roman" w:hAnsi="Times New Roman" w:eastAsia="方正仿宋_GBK" w:cs="宋体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预期成果（考核指标）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</w:t>
      </w:r>
      <w:r>
        <w:rPr>
          <w:rFonts w:hint="eastAsia" w:ascii="Times New Roman" w:hAnsi="Times New Roman" w:eastAsia="方正仿宋_GBK"/>
          <w:sz w:val="32"/>
          <w:szCs w:val="32"/>
        </w:rPr>
        <w:t>研究进度计划</w:t>
      </w:r>
      <w:r>
        <w:rPr>
          <w:rFonts w:hint="eastAsia" w:ascii="Times New Roman" w:hAnsi="Times New Roman" w:eastAsia="方正仿宋_GBK" w:cs="宋体"/>
          <w:sz w:val="32"/>
          <w:szCs w:val="32"/>
        </w:rPr>
        <w:t>”“</w:t>
      </w:r>
      <w:r>
        <w:rPr>
          <w:rFonts w:hint="eastAsia" w:ascii="Times New Roman" w:hAnsi="Times New Roman" w:eastAsia="方正仿宋_GBK"/>
          <w:sz w:val="32"/>
          <w:szCs w:val="32"/>
        </w:rPr>
        <w:t>任务分工”十一个部分。</w:t>
      </w:r>
    </w:p>
    <w:p w14:paraId="447CC216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3、实施方案是竞争揭榜及签订合同任务书的重要依据，各项填报内容必须实事求是、准确完整、逻辑清晰。</w:t>
      </w:r>
    </w:p>
    <w:p w14:paraId="0083B844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4、格式要求：</w:t>
      </w:r>
    </w:p>
    <w:p w14:paraId="3E93EE92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（1）一级标题：四号，中文黑体，英文及数字Times New Roman，1.5倍行距。</w:t>
      </w:r>
    </w:p>
    <w:p w14:paraId="4BD270E0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（2）二、三级标题及正文：小四，中文宋体，英文及数字Times New Roman，1.5倍行距。</w:t>
      </w:r>
    </w:p>
    <w:p w14:paraId="3A9DDA09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（3）图、表的标题及文字：五号，中文宋体，英文及数字Times New Roman，1.25倍行距。</w:t>
      </w:r>
    </w:p>
    <w:p w14:paraId="4873B25E"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5、其他要求</w:t>
      </w:r>
    </w:p>
    <w:p w14:paraId="6B171CCB">
      <w:pPr>
        <w:ind w:firstLine="640" w:firstLineChars="200"/>
        <w:rPr>
          <w:rFonts w:hint="eastAsia" w:ascii="Times New Roman" w:hAnsi="Times New Roman" w:eastAsia="方正仿宋_GBK" w:cs="仿宋"/>
          <w:sz w:val="32"/>
          <w:szCs w:val="32"/>
          <w:lang w:val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（1）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实施方案编制格式的封面</w:t>
      </w:r>
      <w:r>
        <w:rPr>
          <w:rFonts w:hint="eastAsia" w:ascii="Times New Roman" w:hAnsi="Times New Roman" w:eastAsia="方正仿宋_GBK" w:cs="宋体"/>
          <w:sz w:val="32"/>
          <w:szCs w:val="32"/>
        </w:rPr>
        <w:t>和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一级</w:t>
      </w:r>
      <w:r>
        <w:rPr>
          <w:rFonts w:hint="eastAsia" w:ascii="Times New Roman" w:hAnsi="Times New Roman" w:eastAsia="方正仿宋_GBK" w:cs="宋体"/>
          <w:sz w:val="32"/>
          <w:szCs w:val="32"/>
        </w:rPr>
        <w:t>标题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不</w:t>
      </w:r>
      <w:r>
        <w:rPr>
          <w:rFonts w:hint="eastAsia" w:ascii="Times New Roman" w:hAnsi="Times New Roman" w:eastAsia="方正仿宋_GBK" w:cs="宋体"/>
          <w:sz w:val="32"/>
          <w:szCs w:val="32"/>
        </w:rPr>
        <w:t>可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变动，二级及</w:t>
      </w:r>
      <w:r>
        <w:rPr>
          <w:rFonts w:hint="eastAsia" w:ascii="Times New Roman" w:hAnsi="Times New Roman" w:eastAsia="方正仿宋_GBK" w:cs="宋体"/>
          <w:sz w:val="32"/>
          <w:szCs w:val="32"/>
        </w:rPr>
        <w:t>以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下</w:t>
      </w:r>
      <w:r>
        <w:rPr>
          <w:rFonts w:hint="eastAsia" w:ascii="Times New Roman" w:hAnsi="Times New Roman" w:eastAsia="方正仿宋_GBK" w:cs="宋体"/>
          <w:sz w:val="32"/>
          <w:szCs w:val="32"/>
        </w:rPr>
        <w:t>标题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可结合实际情况增加或调整。</w:t>
      </w:r>
    </w:p>
    <w:p w14:paraId="7D861BB1">
      <w:pPr>
        <w:ind w:firstLine="640" w:firstLineChars="200"/>
        <w:rPr>
          <w:rFonts w:hint="eastAsia" w:ascii="Times New Roman" w:hAnsi="Times New Roman" w:eastAsia="方正仿宋_GBK" w:cs="黑体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（2）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实施方案正式提交时</w:t>
      </w:r>
      <w:r>
        <w:rPr>
          <w:rFonts w:hint="eastAsia" w:ascii="Times New Roman" w:hAnsi="Times New Roman" w:eastAsia="方正仿宋_GBK" w:cs="宋体"/>
          <w:sz w:val="32"/>
          <w:szCs w:val="32"/>
        </w:rPr>
        <w:t>需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删除</w:t>
      </w:r>
      <w:r>
        <w:rPr>
          <w:rFonts w:hint="eastAsia" w:ascii="Times New Roman" w:hAnsi="Times New Roman" w:eastAsia="方正仿宋_GBK" w:cs="宋体"/>
          <w:sz w:val="32"/>
          <w:szCs w:val="32"/>
        </w:rPr>
        <w:t>各级标题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下</w:t>
      </w:r>
      <w:r>
        <w:rPr>
          <w:rFonts w:hint="eastAsia" w:ascii="Times New Roman" w:hAnsi="Times New Roman" w:eastAsia="方正仿宋_GBK" w:cs="宋体"/>
          <w:sz w:val="32"/>
          <w:szCs w:val="32"/>
        </w:rPr>
        <w:t>的</w:t>
      </w:r>
      <w:r>
        <w:rPr>
          <w:rFonts w:hint="eastAsia" w:ascii="Times New Roman" w:hAnsi="Times New Roman" w:eastAsia="方正仿宋_GBK" w:cs="宋体"/>
          <w:sz w:val="32"/>
          <w:szCs w:val="32"/>
          <w:lang w:val="zh-CN"/>
        </w:rPr>
        <w:t>相关说明。</w:t>
      </w:r>
    </w:p>
    <w:p w14:paraId="63C26949">
      <w:pPr>
        <w:pStyle w:val="3"/>
        <w:spacing w:after="0"/>
        <w:jc w:val="center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方正黑体_GBK"/>
          <w:sz w:val="32"/>
          <w:szCs w:val="32"/>
        </w:rPr>
        <w:t>项目基本信息表</w:t>
      </w:r>
    </w:p>
    <w:tbl>
      <w:tblPr>
        <w:tblStyle w:val="5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01"/>
        <w:gridCol w:w="339"/>
        <w:gridCol w:w="1074"/>
        <w:gridCol w:w="1589"/>
        <w:gridCol w:w="1415"/>
        <w:gridCol w:w="2759"/>
      </w:tblGrid>
      <w:tr w14:paraId="704B9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 w14:paraId="243D1AE7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szCs w:val="21"/>
              </w:rPr>
              <w:t>基本信息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 w14:paraId="404CEF1F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szCs w:val="21"/>
              </w:rPr>
              <w:t>名称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2032A33E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0F774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60478E95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6FAA38D6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项目经费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1DE00752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3E7DA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6AE375EB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59072B32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合作方式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3DBB9D9C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独立开发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合作开发 </w:t>
            </w:r>
          </w:p>
        </w:tc>
      </w:tr>
      <w:tr w14:paraId="1D63C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79CA997C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3204E0DD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实施期限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3184DF6E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55764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 w14:paraId="2BB2846D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预期成果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 w14:paraId="163F574A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整体水平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545E15C9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国际领先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国际先进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国内领先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填补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>行业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空白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sym w:font="Wingdings 2" w:char="00A3"/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其他</w:t>
            </w:r>
          </w:p>
        </w:tc>
      </w:tr>
      <w:tr w14:paraId="2B753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375" w:type="pct"/>
            <w:vMerge w:val="continue"/>
            <w:noWrap w:val="0"/>
            <w:vAlign w:val="center"/>
          </w:tcPr>
          <w:p w14:paraId="7B041EF7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25F36C6F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成果类型、等级及数量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3ECF2A70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预计取得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1"/>
              </w:rPr>
              <w:t>类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项成果</w:t>
            </w:r>
            <w:r>
              <w:rPr>
                <w:rFonts w:hint="eastAsia" w:ascii="Times New Roman" w:hAnsi="Times New Roman" w:eastAsia="方正仿宋_GBK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szCs w:val="21"/>
              </w:rPr>
              <w:t>其中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新原理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>/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理论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项，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新技术/工艺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项，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新材料/装备/关键元器件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</w:t>
            </w:r>
            <w:r>
              <w:rPr>
                <w:rFonts w:hint="eastAsia" w:ascii="Times New Roman" w:hAnsi="Times New Roman" w:eastAsia="方正仿宋_GBK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szCs w:val="21"/>
              </w:rPr>
              <w:t>专利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项，</w:t>
            </w:r>
            <w:r>
              <w:rPr>
                <w:rFonts w:hint="eastAsia" w:ascii="Times New Roman" w:hAnsi="Times New Roman" w:eastAsia="方正仿宋_GBK"/>
                <w:szCs w:val="21"/>
              </w:rPr>
              <w:t>软著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项，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标准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项</w:t>
            </w:r>
            <w:r>
              <w:rPr>
                <w:rFonts w:hint="eastAsia" w:ascii="Times New Roman" w:hAnsi="Times New Roman" w:eastAsia="方正仿宋_GBK"/>
                <w:spacing w:val="20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szCs w:val="21"/>
              </w:rPr>
              <w:t>论文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方正仿宋_GBK"/>
                <w:szCs w:val="21"/>
              </w:rPr>
              <w:t>篇</w:t>
            </w:r>
            <w:r>
              <w:rPr>
                <w:rFonts w:hint="eastAsia" w:ascii="Times New Roman" w:hAnsi="Times New Roman" w:eastAsia="方正仿宋_GBK"/>
                <w:szCs w:val="21"/>
              </w:rPr>
              <w:t>，成果鉴定/成果奖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</w:t>
            </w:r>
            <w:r>
              <w:rPr>
                <w:rFonts w:hint="eastAsia" w:ascii="Times New Roman" w:hAnsi="Times New Roman" w:eastAsia="方正仿宋_GBK"/>
                <w:szCs w:val="21"/>
              </w:rPr>
              <w:t>，</w:t>
            </w:r>
            <w:r>
              <w:rPr>
                <w:rFonts w:hint="eastAsia" w:ascii="Times New Roman" w:hAnsi="Times New Roman" w:eastAsia="方正仿宋_GBK"/>
                <w:szCs w:val="24"/>
              </w:rPr>
              <w:t>工业示范/产业化</w:t>
            </w:r>
            <w:r>
              <w:rPr>
                <w:rFonts w:ascii="Times New Roman" w:hAnsi="Times New Roman" w:eastAsia="方正仿宋_GBK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4"/>
              </w:rPr>
              <w:t>项</w:t>
            </w:r>
            <w:r>
              <w:rPr>
                <w:rFonts w:hint="eastAsia" w:ascii="Times New Roman" w:hAnsi="Times New Roman" w:eastAsia="方正仿宋_GBK"/>
                <w:szCs w:val="21"/>
              </w:rPr>
              <w:t>，研究报告</w:t>
            </w:r>
            <w:r>
              <w:rPr>
                <w:rFonts w:ascii="Times New Roman" w:hAnsi="Times New Roman" w:eastAsia="方正仿宋_GBK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4"/>
              </w:rPr>
              <w:t>项，</w:t>
            </w:r>
            <w:r>
              <w:rPr>
                <w:rFonts w:ascii="Times New Roman" w:hAnsi="Times New Roman" w:eastAsia="方正仿宋_GBK"/>
                <w:szCs w:val="21"/>
              </w:rPr>
              <w:t>其他</w:t>
            </w:r>
            <w:r>
              <w:rPr>
                <w:rFonts w:hint="eastAsia" w:ascii="Times New Roman" w:hAnsi="Times New Roman" w:eastAsia="方正仿宋_GBK"/>
                <w:szCs w:val="21"/>
              </w:rPr>
              <w:t>类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>项</w:t>
            </w:r>
            <w:r>
              <w:rPr>
                <w:rFonts w:hint="eastAsia" w:ascii="Times New Roman" w:hAnsi="Times New Roman" w:eastAsia="方正仿宋_GBK"/>
                <w:szCs w:val="21"/>
              </w:rPr>
              <w:t>。</w:t>
            </w:r>
          </w:p>
        </w:tc>
      </w:tr>
      <w:tr w14:paraId="194EF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75" w:type="pct"/>
            <w:vMerge w:val="restart"/>
            <w:noWrap w:val="0"/>
            <w:vAlign w:val="center"/>
          </w:tcPr>
          <w:p w14:paraId="2E72DC81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单位信息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 w14:paraId="6E954276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牵头单位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1AAFC94D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628ABB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75" w:type="pct"/>
            <w:vMerge w:val="continue"/>
            <w:noWrap w:val="0"/>
            <w:vAlign w:val="center"/>
          </w:tcPr>
          <w:p w14:paraId="550026D4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1AD3D510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参与单位1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425A143F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24BD4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40392DEC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52A43408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ascii="Times New Roman" w:hAnsi="Times New Roman" w:eastAsia="方正黑体_GBK"/>
                <w:szCs w:val="21"/>
              </w:rPr>
              <w:t>参与单位2</w:t>
            </w:r>
          </w:p>
        </w:tc>
        <w:tc>
          <w:tcPr>
            <w:tcW w:w="3774" w:type="pct"/>
            <w:gridSpan w:val="4"/>
            <w:noWrap w:val="0"/>
            <w:vAlign w:val="center"/>
          </w:tcPr>
          <w:p w14:paraId="5430038E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02543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 w14:paraId="0BB39287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szCs w:val="21"/>
              </w:rPr>
              <w:t>负责人信息</w:t>
            </w:r>
          </w:p>
        </w:tc>
        <w:tc>
          <w:tcPr>
            <w:tcW w:w="850" w:type="pct"/>
            <w:gridSpan w:val="2"/>
            <w:noWrap w:val="0"/>
            <w:vAlign w:val="center"/>
          </w:tcPr>
          <w:p w14:paraId="4B99D3E5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姓  名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0E240B34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21209AF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性  别</w:t>
            </w:r>
          </w:p>
        </w:tc>
        <w:tc>
          <w:tcPr>
            <w:tcW w:w="1522" w:type="pct"/>
            <w:noWrap w:val="0"/>
            <w:vAlign w:val="center"/>
          </w:tcPr>
          <w:p w14:paraId="1AA7DF90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6EC63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2848E44E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05111231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出生年月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34997839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EA89A80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单  位</w:t>
            </w:r>
          </w:p>
        </w:tc>
        <w:tc>
          <w:tcPr>
            <w:tcW w:w="1522" w:type="pct"/>
            <w:noWrap w:val="0"/>
            <w:vAlign w:val="center"/>
          </w:tcPr>
          <w:p w14:paraId="21CB47D3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30BBD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71651B33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228AFD0D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职  务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11B56936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167649D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职  称</w:t>
            </w:r>
          </w:p>
        </w:tc>
        <w:tc>
          <w:tcPr>
            <w:tcW w:w="1522" w:type="pct"/>
            <w:noWrap w:val="0"/>
            <w:vAlign w:val="center"/>
          </w:tcPr>
          <w:p w14:paraId="5B52F2EA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5C17D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1441ED0B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5D150BE5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学  位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4997C3F6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547AB70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学  历</w:t>
            </w:r>
          </w:p>
        </w:tc>
        <w:tc>
          <w:tcPr>
            <w:tcW w:w="1522" w:type="pct"/>
            <w:noWrap w:val="0"/>
            <w:vAlign w:val="center"/>
          </w:tcPr>
          <w:p w14:paraId="631242E6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17D95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052E3C10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7ABC044B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所学专业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4287641D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C632335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从事专业</w:t>
            </w:r>
          </w:p>
        </w:tc>
        <w:tc>
          <w:tcPr>
            <w:tcW w:w="1522" w:type="pct"/>
            <w:noWrap w:val="0"/>
            <w:vAlign w:val="center"/>
          </w:tcPr>
          <w:p w14:paraId="1CC5B4EB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156D26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 w14:paraId="1B4AB6A3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850" w:type="pct"/>
            <w:gridSpan w:val="2"/>
            <w:noWrap w:val="0"/>
            <w:vAlign w:val="center"/>
          </w:tcPr>
          <w:p w14:paraId="4B777A51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ascii="Times New Roman" w:hAnsi="Times New Roman" w:eastAsia="方正黑体_GBK"/>
                <w:spacing w:val="20"/>
                <w:szCs w:val="21"/>
              </w:rPr>
              <w:t>电子邮箱</w:t>
            </w:r>
          </w:p>
        </w:tc>
        <w:tc>
          <w:tcPr>
            <w:tcW w:w="1470" w:type="pct"/>
            <w:gridSpan w:val="2"/>
            <w:noWrap w:val="0"/>
            <w:vAlign w:val="center"/>
          </w:tcPr>
          <w:p w14:paraId="25BE6C45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AAF0DB0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联系电话</w:t>
            </w:r>
          </w:p>
        </w:tc>
        <w:tc>
          <w:tcPr>
            <w:tcW w:w="1522" w:type="pct"/>
            <w:noWrap w:val="0"/>
            <w:vAlign w:val="center"/>
          </w:tcPr>
          <w:p w14:paraId="49BE38FB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</w:tr>
      <w:tr w14:paraId="71657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vMerge w:val="restart"/>
            <w:noWrap w:val="0"/>
            <w:vAlign w:val="center"/>
          </w:tcPr>
          <w:p w14:paraId="459BC589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spacing w:val="20"/>
                <w:szCs w:val="21"/>
              </w:rPr>
              <w:t>参加人员</w:t>
            </w:r>
          </w:p>
        </w:tc>
        <w:tc>
          <w:tcPr>
            <w:tcW w:w="780" w:type="pct"/>
            <w:gridSpan w:val="2"/>
            <w:vMerge w:val="restart"/>
            <w:noWrap w:val="0"/>
            <w:vAlign w:val="center"/>
          </w:tcPr>
          <w:p w14:paraId="7EAFF357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共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人。</w:t>
            </w:r>
          </w:p>
          <w:p w14:paraId="0F5CC8B1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其中：</w:t>
            </w:r>
          </w:p>
        </w:tc>
        <w:tc>
          <w:tcPr>
            <w:tcW w:w="3181" w:type="pct"/>
            <w:gridSpan w:val="3"/>
            <w:noWrap w:val="0"/>
            <w:vAlign w:val="center"/>
          </w:tcPr>
          <w:p w14:paraId="67340D1F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高级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人，中级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人，初级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人，其他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</w:t>
            </w:r>
          </w:p>
        </w:tc>
      </w:tr>
      <w:tr w14:paraId="54957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vMerge w:val="continue"/>
            <w:noWrap w:val="0"/>
            <w:vAlign w:val="center"/>
          </w:tcPr>
          <w:p w14:paraId="13F2A0CA">
            <w:pPr>
              <w:spacing w:line="300" w:lineRule="exact"/>
              <w:jc w:val="center"/>
              <w:rPr>
                <w:rFonts w:ascii="Times New Roman" w:hAnsi="Times New Roman" w:eastAsia="方正黑体_GBK"/>
                <w:spacing w:val="20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 w14:paraId="416E0721">
            <w:pPr>
              <w:spacing w:line="300" w:lineRule="exact"/>
              <w:jc w:val="center"/>
              <w:rPr>
                <w:rFonts w:ascii="Times New Roman" w:hAnsi="Times New Roman" w:eastAsia="方正仿宋_GBK"/>
                <w:spacing w:val="20"/>
                <w:szCs w:val="21"/>
              </w:rPr>
            </w:pPr>
          </w:p>
        </w:tc>
        <w:tc>
          <w:tcPr>
            <w:tcW w:w="3181" w:type="pct"/>
            <w:gridSpan w:val="3"/>
            <w:noWrap w:val="0"/>
            <w:vAlign w:val="center"/>
          </w:tcPr>
          <w:p w14:paraId="2C63FA8B">
            <w:pPr>
              <w:spacing w:line="300" w:lineRule="exact"/>
              <w:rPr>
                <w:rFonts w:ascii="Times New Roman" w:hAnsi="Times New Roman" w:eastAsia="方正仿宋_GBK"/>
                <w:spacing w:val="20"/>
                <w:szCs w:val="21"/>
              </w:rPr>
            </w:pPr>
            <w:r>
              <w:rPr>
                <w:rFonts w:ascii="Times New Roman" w:hAnsi="Times New Roman" w:eastAsia="方正仿宋_GBK"/>
                <w:spacing w:val="20"/>
                <w:szCs w:val="21"/>
              </w:rPr>
              <w:t>博士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人，硕士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人，学士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人，其他</w:t>
            </w:r>
            <w:r>
              <w:rPr>
                <w:rFonts w:ascii="Times New Roman" w:hAnsi="Times New Roman" w:eastAsia="方正仿宋_GBK"/>
                <w:spacing w:val="2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pacing w:val="20"/>
                <w:szCs w:val="21"/>
              </w:rPr>
              <w:t>人</w:t>
            </w:r>
          </w:p>
        </w:tc>
      </w:tr>
      <w:tr w14:paraId="2C59E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375" w:type="pct"/>
            <w:noWrap w:val="0"/>
            <w:vAlign w:val="center"/>
          </w:tcPr>
          <w:p w14:paraId="50A84CFC">
            <w:pPr>
              <w:spacing w:line="300" w:lineRule="exact"/>
              <w:jc w:val="center"/>
              <w:rPr>
                <w:rFonts w:ascii="Times New Roman" w:hAnsi="Times New Roman" w:eastAsia="方正黑体_GBK"/>
                <w:szCs w:val="21"/>
              </w:rPr>
            </w:pPr>
            <w:r>
              <w:rPr>
                <w:rFonts w:hint="eastAsia" w:ascii="Times New Roman" w:hAnsi="Times New Roman" w:eastAsia="方正黑体_GBK"/>
                <w:szCs w:val="21"/>
              </w:rPr>
              <w:t>项目</w:t>
            </w:r>
            <w:r>
              <w:rPr>
                <w:rFonts w:ascii="Times New Roman" w:hAnsi="Times New Roman" w:eastAsia="方正黑体_GBK"/>
                <w:szCs w:val="21"/>
              </w:rPr>
              <w:t>简介</w:t>
            </w:r>
          </w:p>
        </w:tc>
        <w:tc>
          <w:tcPr>
            <w:tcW w:w="4624" w:type="pct"/>
            <w:gridSpan w:val="6"/>
            <w:noWrap w:val="0"/>
            <w:vAlign w:val="top"/>
          </w:tcPr>
          <w:p w14:paraId="2E30BC6E">
            <w:pPr>
              <w:spacing w:line="3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简述</w:t>
            </w:r>
            <w:r>
              <w:rPr>
                <w:rFonts w:hint="eastAsia" w:ascii="Times New Roman" w:hAnsi="Times New Roman" w:eastAsia="方正仿宋_GBK"/>
                <w:szCs w:val="21"/>
              </w:rPr>
              <w:t>立项背景</w:t>
            </w:r>
            <w:r>
              <w:rPr>
                <w:rFonts w:ascii="Times New Roman" w:hAnsi="Times New Roman" w:eastAsia="方正仿宋_GBK"/>
                <w:szCs w:val="21"/>
              </w:rPr>
              <w:t>、拟解决</w:t>
            </w:r>
            <w:r>
              <w:rPr>
                <w:rFonts w:hint="eastAsia" w:ascii="Times New Roman" w:hAnsi="Times New Roman" w:eastAsia="方正仿宋_GBK"/>
                <w:szCs w:val="21"/>
              </w:rPr>
              <w:t>的关键</w:t>
            </w:r>
            <w:r>
              <w:rPr>
                <w:rFonts w:ascii="Times New Roman" w:hAnsi="Times New Roman" w:eastAsia="方正仿宋_GBK"/>
                <w:szCs w:val="21"/>
              </w:rPr>
              <w:t>问题、研究内容、</w:t>
            </w:r>
            <w:r>
              <w:rPr>
                <w:rFonts w:hint="eastAsia" w:ascii="Times New Roman" w:hAnsi="Times New Roman" w:eastAsia="方正仿宋_GBK"/>
                <w:szCs w:val="21"/>
              </w:rPr>
              <w:t>合作方式、实施地点、</w:t>
            </w:r>
            <w:r>
              <w:rPr>
                <w:rFonts w:ascii="Times New Roman" w:hAnsi="Times New Roman" w:eastAsia="方正仿宋_GBK"/>
                <w:szCs w:val="21"/>
              </w:rPr>
              <w:t>预期</w:t>
            </w:r>
            <w:r>
              <w:rPr>
                <w:rFonts w:hint="eastAsia" w:ascii="Times New Roman" w:hAnsi="Times New Roman" w:eastAsia="方正仿宋_GBK"/>
                <w:szCs w:val="21"/>
              </w:rPr>
              <w:t>成效、主要指标</w:t>
            </w:r>
            <w:r>
              <w:rPr>
                <w:rFonts w:ascii="Times New Roman" w:hAnsi="Times New Roman" w:eastAsia="方正仿宋_GBK"/>
                <w:szCs w:val="21"/>
              </w:rPr>
              <w:t>等。</w:t>
            </w:r>
            <w:r>
              <w:rPr>
                <w:rFonts w:hint="eastAsia" w:ascii="Times New Roman" w:hAnsi="Times New Roman" w:eastAsia="方正仿宋_GBK"/>
                <w:szCs w:val="21"/>
              </w:rPr>
              <w:t>（不超过500字）</w:t>
            </w:r>
          </w:p>
        </w:tc>
      </w:tr>
    </w:tbl>
    <w:p w14:paraId="122DB9FF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一</w:t>
      </w:r>
      <w:r>
        <w:rPr>
          <w:rFonts w:ascii="Times New Roman" w:hAnsi="Times New Roman" w:eastAsia="方正黑体_GBK" w:cs="黑体"/>
          <w:sz w:val="32"/>
          <w:szCs w:val="32"/>
        </w:rPr>
        <w:t>、研究背景及意义</w:t>
      </w:r>
    </w:p>
    <w:p w14:paraId="1E8FF28A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仿宋_GBK"/>
          <w:color w:val="auto"/>
          <w:sz w:val="32"/>
          <w:szCs w:val="32"/>
        </w:rPr>
      </w:pPr>
      <w:r>
        <w:rPr>
          <w:rFonts w:asci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>结合发榜单位实际情况，分析当前现状及项目背景，目前存在的问题</w:t>
      </w:r>
      <w:r>
        <w:rPr>
          <w:rFonts w:ascii="Times New Roman" w:eastAsia="方正仿宋_GBK" w:cs="Times New Roman"/>
          <w:color w:val="auto"/>
          <w:sz w:val="32"/>
          <w:szCs w:val="32"/>
        </w:rPr>
        <w:t>）</w:t>
      </w:r>
    </w:p>
    <w:p w14:paraId="6A83FBB2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仿宋_GBK"/>
          <w:color w:val="auto"/>
          <w:sz w:val="32"/>
          <w:szCs w:val="32"/>
        </w:rPr>
      </w:pPr>
    </w:p>
    <w:p w14:paraId="7B8FA04D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524491F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5FC59410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二、</w:t>
      </w:r>
      <w:r>
        <w:rPr>
          <w:rFonts w:ascii="Times New Roman" w:hAnsi="Times New Roman" w:eastAsia="方正黑体_GBK" w:cs="黑体"/>
          <w:sz w:val="32"/>
          <w:szCs w:val="32"/>
        </w:rPr>
        <w:t>现有工作基础</w:t>
      </w:r>
    </w:p>
    <w:p w14:paraId="77C46633">
      <w:pPr>
        <w:ind w:firstLine="640" w:firstLineChars="200"/>
        <w:outlineLvl w:val="0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hint="eastAsia" w:ascii="Times New Roman" w:hAnsi="Times New Roman" w:eastAsia="方正楷体_GBK"/>
          <w:bCs/>
          <w:sz w:val="32"/>
          <w:szCs w:val="32"/>
        </w:rPr>
        <w:t>（一）</w:t>
      </w:r>
      <w:r>
        <w:rPr>
          <w:rFonts w:ascii="Times New Roman" w:hAnsi="Times New Roman" w:eastAsia="方正楷体_GBK"/>
          <w:bCs/>
          <w:sz w:val="32"/>
          <w:szCs w:val="32"/>
        </w:rPr>
        <w:t>国内外相关技术领域研究现状与发展趋势分析</w:t>
      </w:r>
    </w:p>
    <w:p w14:paraId="3DC77F88">
      <w:pPr>
        <w:ind w:firstLine="640" w:firstLineChars="200"/>
        <w:outlineLvl w:val="0"/>
        <w:rPr>
          <w:rFonts w:ascii="Times New Roman" w:hAnsi="Times New Roman" w:eastAsia="方正仿宋_GBK"/>
          <w:sz w:val="32"/>
          <w:szCs w:val="32"/>
        </w:rPr>
      </w:pPr>
    </w:p>
    <w:p w14:paraId="58E989B5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仿宋_GBK"/>
          <w:color w:val="auto"/>
          <w:sz w:val="32"/>
          <w:szCs w:val="32"/>
        </w:rPr>
      </w:pPr>
    </w:p>
    <w:p w14:paraId="2F4DA115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3922C60">
      <w:pPr>
        <w:ind w:firstLine="640" w:firstLineChars="200"/>
        <w:outlineLvl w:val="0"/>
        <w:rPr>
          <w:rFonts w:ascii="Times New Roman" w:hAnsi="Times New Roman" w:eastAsia="方正楷体_GBK"/>
          <w:bCs/>
          <w:sz w:val="32"/>
          <w:szCs w:val="32"/>
        </w:rPr>
      </w:pPr>
      <w:r>
        <w:rPr>
          <w:rFonts w:hint="eastAsia" w:ascii="Times New Roman" w:hAnsi="Times New Roman" w:eastAsia="方正楷体_GBK"/>
          <w:bCs/>
          <w:sz w:val="32"/>
          <w:szCs w:val="32"/>
        </w:rPr>
        <w:t>（二）牵头</w:t>
      </w:r>
      <w:r>
        <w:rPr>
          <w:rFonts w:hint="eastAsia" w:ascii="Times New Roman" w:hAnsi="Times New Roman" w:eastAsia="方正楷体_GBK" w:cs="宋体"/>
          <w:sz w:val="32"/>
          <w:szCs w:val="32"/>
        </w:rPr>
        <w:t>及参与单位</w:t>
      </w:r>
      <w:r>
        <w:rPr>
          <w:rFonts w:hint="eastAsia" w:ascii="Times New Roman" w:hAnsi="Times New Roman" w:eastAsia="方正楷体_GBK"/>
          <w:bCs/>
          <w:sz w:val="32"/>
          <w:szCs w:val="32"/>
        </w:rPr>
        <w:t>研究基础和支撑条件</w:t>
      </w:r>
    </w:p>
    <w:p w14:paraId="32A39453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仿宋_GBK"/>
          <w:color w:val="auto"/>
          <w:sz w:val="32"/>
          <w:szCs w:val="32"/>
        </w:rPr>
      </w:pPr>
      <w:r>
        <w:rPr>
          <w:rFonts w:ascii="Times New Roman" w:eastAsia="方正仿宋_GBK" w:cs="Times New Roman"/>
          <w:color w:val="auto"/>
          <w:sz w:val="32"/>
          <w:szCs w:val="32"/>
        </w:rPr>
        <w:t>（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>牵头及参与</w:t>
      </w:r>
      <w:r>
        <w:rPr>
          <w:rFonts w:ascii="Times New Roman" w:eastAsia="方正仿宋_GBK" w:cs="Times New Roman"/>
          <w:color w:val="auto"/>
          <w:sz w:val="32"/>
          <w:szCs w:val="32"/>
        </w:rPr>
        <w:t>单位近5年在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>项目</w:t>
      </w:r>
      <w:r>
        <w:rPr>
          <w:rFonts w:ascii="Times New Roman" w:eastAsia="方正仿宋_GBK" w:cs="Times New Roman"/>
          <w:color w:val="auto"/>
          <w:sz w:val="32"/>
          <w:szCs w:val="32"/>
        </w:rPr>
        <w:t>相关技术领域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>开展的</w:t>
      </w:r>
      <w:r>
        <w:rPr>
          <w:rFonts w:ascii="Times New Roman" w:eastAsia="方正仿宋_GBK" w:cs="Times New Roman"/>
          <w:color w:val="auto"/>
          <w:sz w:val="32"/>
          <w:szCs w:val="32"/>
        </w:rPr>
        <w:t>研究</w:t>
      </w:r>
      <w:r>
        <w:rPr>
          <w:rFonts w:hint="eastAsia" w:ascii="Times New Roman" w:eastAsia="方正仿宋_GBK" w:cs="Times New Roman"/>
          <w:color w:val="auto"/>
          <w:sz w:val="32"/>
          <w:szCs w:val="32"/>
        </w:rPr>
        <w:t>、取得的成效和成果应用情况；已具备的研究基础，相关技术、现场及人才团队等研发条件支撑情况。</w:t>
      </w:r>
      <w:r>
        <w:rPr>
          <w:rFonts w:ascii="Times New Roman" w:eastAsia="方正仿宋_GBK" w:cs="Times New Roman"/>
          <w:color w:val="auto"/>
          <w:sz w:val="32"/>
          <w:szCs w:val="32"/>
        </w:rPr>
        <w:t>）</w:t>
      </w:r>
    </w:p>
    <w:p w14:paraId="20782A56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E1C71A6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E0F673E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79BDC95">
      <w:pPr>
        <w:ind w:firstLine="640" w:firstLineChars="200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三、</w:t>
      </w:r>
      <w:r>
        <w:rPr>
          <w:rFonts w:ascii="Times New Roman" w:hAnsi="Times New Roman" w:eastAsia="方正黑体_GBK" w:cs="黑体"/>
          <w:sz w:val="32"/>
          <w:szCs w:val="32"/>
        </w:rPr>
        <w:t>主要研究内容</w:t>
      </w:r>
    </w:p>
    <w:p w14:paraId="1B2B78F0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（一）研究目标</w:t>
      </w:r>
    </w:p>
    <w:p w14:paraId="6E2DAB76">
      <w:pPr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</w:p>
    <w:p w14:paraId="2BA3100F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（二）研究内容</w:t>
      </w:r>
    </w:p>
    <w:p w14:paraId="683BD272">
      <w:pPr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</w:p>
    <w:p w14:paraId="56CDBBCD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（三）拟解决的关键技术难题</w:t>
      </w:r>
    </w:p>
    <w:p w14:paraId="77EF013B">
      <w:pPr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</w:p>
    <w:p w14:paraId="487B0D2C">
      <w:pPr>
        <w:pStyle w:val="9"/>
        <w:numPr>
          <w:ilvl w:val="0"/>
          <w:numId w:val="1"/>
        </w:numPr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ascii="Times New Roman" w:eastAsia="方正楷体_GBK" w:cs="Times New Roman"/>
          <w:bCs/>
          <w:color w:val="auto"/>
          <w:sz w:val="32"/>
          <w:szCs w:val="32"/>
        </w:rPr>
        <w:t>主要创新点</w:t>
      </w:r>
    </w:p>
    <w:p w14:paraId="5E490B66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75D2590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45DBAEE6">
      <w:pPr>
        <w:pStyle w:val="2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E389E16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五、研究方案</w:t>
      </w:r>
    </w:p>
    <w:p w14:paraId="68745BFC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（本部分详述，包括项目</w:t>
      </w:r>
      <w:r>
        <w:rPr>
          <w:rFonts w:hint="eastAsia" w:ascii="Times New Roman" w:hAnsi="Times New Roman" w:eastAsia="方正仿宋_GBK"/>
          <w:sz w:val="32"/>
          <w:szCs w:val="32"/>
          <w:lang w:val="zh-CN"/>
        </w:rPr>
        <w:t>研究开发的技术路线，实施的方式、途径</w:t>
      </w:r>
      <w:r>
        <w:rPr>
          <w:rFonts w:hint="eastAsia" w:ascii="Times New Roman" w:hAnsi="Times New Roman" w:eastAsia="方正仿宋_GBK"/>
          <w:sz w:val="32"/>
          <w:szCs w:val="32"/>
        </w:rPr>
        <w:t>等。）</w:t>
      </w:r>
    </w:p>
    <w:p w14:paraId="39E475DF">
      <w:pPr>
        <w:pStyle w:val="3"/>
        <w:spacing w:after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72A5C588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六、风险分析及对策</w:t>
      </w:r>
    </w:p>
    <w:p w14:paraId="6A799788">
      <w:pPr>
        <w:pStyle w:val="3"/>
        <w:spacing w:after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（安全风险、技术风险、政策风险及对策）</w:t>
      </w:r>
    </w:p>
    <w:p w14:paraId="7FA57FD3">
      <w:pPr>
        <w:pStyle w:val="3"/>
        <w:spacing w:after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1A60A4C5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七、</w:t>
      </w:r>
      <w:r>
        <w:rPr>
          <w:rFonts w:ascii="Times New Roman" w:hAnsi="Times New Roman" w:eastAsia="方正黑体_GBK" w:cs="黑体"/>
          <w:sz w:val="32"/>
          <w:szCs w:val="32"/>
        </w:rPr>
        <w:t>预期经济社会效益</w:t>
      </w:r>
    </w:p>
    <w:p w14:paraId="3514A3FE">
      <w:pPr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（项目研究成果预期产生的经济社会效益；产品开发项目应有市场调查和需求分析。）</w:t>
      </w:r>
    </w:p>
    <w:p w14:paraId="66F88A05">
      <w:pPr>
        <w:ind w:firstLine="640" w:firstLineChars="200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  <w:r>
        <w:rPr>
          <w:rFonts w:hint="eastAsia" w:ascii="Times New Roman" w:hAnsi="Times New Roman" w:eastAsia="方正黑体_GBK" w:cs="黑体"/>
          <w:sz w:val="32"/>
          <w:szCs w:val="32"/>
        </w:rPr>
        <w:t>七、</w:t>
      </w:r>
      <w:r>
        <w:rPr>
          <w:rFonts w:ascii="Times New Roman" w:hAnsi="Times New Roman" w:eastAsia="方正黑体_GBK" w:cs="黑体"/>
          <w:sz w:val="32"/>
          <w:szCs w:val="32"/>
        </w:rPr>
        <w:t>研究</w:t>
      </w:r>
      <w:r>
        <w:rPr>
          <w:rFonts w:hint="eastAsia" w:ascii="Times New Roman" w:hAnsi="Times New Roman" w:eastAsia="方正黑体_GBK" w:cs="黑体"/>
          <w:sz w:val="32"/>
          <w:szCs w:val="32"/>
        </w:rPr>
        <w:t>团队</w:t>
      </w:r>
    </w:p>
    <w:p w14:paraId="372061AE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1</w:t>
      </w:r>
      <w:r>
        <w:rPr>
          <w:rFonts w:hint="eastAsia" w:ascii="Times New Roman" w:eastAsia="方正仿宋_GBK" w:cs="Times New Roman"/>
          <w:bCs/>
          <w:color w:val="auto"/>
          <w:sz w:val="32"/>
          <w:szCs w:val="32"/>
        </w:rPr>
        <w:t>．</w:t>
      </w: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项目负责人简介</w:t>
      </w:r>
    </w:p>
    <w:p w14:paraId="47DB6A34">
      <w:pPr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</w:p>
    <w:p w14:paraId="493B505E">
      <w:pPr>
        <w:ind w:firstLine="640" w:firstLineChars="200"/>
        <w:rPr>
          <w:rFonts w:ascii="Times New Roman" w:hAnsi="Times New Roman" w:eastAsia="方正仿宋_GBK" w:cs="宋体"/>
          <w:sz w:val="32"/>
          <w:szCs w:val="32"/>
        </w:rPr>
      </w:pPr>
    </w:p>
    <w:p w14:paraId="568526C0">
      <w:pPr>
        <w:pStyle w:val="9"/>
        <w:autoSpaceDE/>
        <w:autoSpaceDN/>
        <w:adjustRightInd/>
        <w:ind w:firstLine="640" w:firstLineChars="200"/>
        <w:jc w:val="both"/>
        <w:rPr>
          <w:rFonts w:ascii="Times New Roman" w:eastAsia="方正楷体_GBK" w:cs="Times New Roman"/>
          <w:bCs/>
          <w:color w:val="auto"/>
          <w:sz w:val="32"/>
          <w:szCs w:val="32"/>
        </w:rPr>
      </w:pP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2</w:t>
      </w:r>
      <w:r>
        <w:rPr>
          <w:rFonts w:hint="eastAsia" w:ascii="Times New Roman" w:eastAsia="方正仿宋_GBK" w:cs="Times New Roman"/>
          <w:bCs/>
          <w:color w:val="auto"/>
          <w:sz w:val="32"/>
          <w:szCs w:val="32"/>
        </w:rPr>
        <w:t>．</w:t>
      </w:r>
      <w:r>
        <w:rPr>
          <w:rFonts w:hint="eastAsia" w:ascii="Times New Roman" w:eastAsia="方正楷体_GBK" w:cs="Times New Roman"/>
          <w:bCs/>
          <w:color w:val="auto"/>
          <w:sz w:val="32"/>
          <w:szCs w:val="32"/>
        </w:rPr>
        <w:t>项目主要研究人员</w:t>
      </w:r>
    </w:p>
    <w:tbl>
      <w:tblPr>
        <w:tblStyle w:val="5"/>
        <w:tblW w:w="492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06"/>
        <w:gridCol w:w="1711"/>
        <w:gridCol w:w="1291"/>
        <w:gridCol w:w="1470"/>
        <w:gridCol w:w="2597"/>
      </w:tblGrid>
      <w:tr w14:paraId="18B8F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21" w:type="pct"/>
            <w:noWrap w:val="0"/>
            <w:vAlign w:val="center"/>
          </w:tcPr>
          <w:p w14:paraId="79F0A35B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bookmarkStart w:id="0" w:name="_Hlk63867771"/>
            <w:r>
              <w:rPr>
                <w:rFonts w:ascii="Times New Roman" w:hAnsi="Times New Roman" w:eastAsia="方正黑体_GBK"/>
                <w:spacing w:val="10"/>
                <w:szCs w:val="21"/>
              </w:rPr>
              <w:t>序号</w:t>
            </w:r>
          </w:p>
        </w:tc>
        <w:tc>
          <w:tcPr>
            <w:tcW w:w="619" w:type="pct"/>
            <w:noWrap w:val="0"/>
            <w:vAlign w:val="center"/>
          </w:tcPr>
          <w:p w14:paraId="21182F7B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r>
              <w:rPr>
                <w:rFonts w:ascii="Times New Roman" w:hAnsi="Times New Roman" w:eastAsia="方正黑体_GBK"/>
                <w:spacing w:val="10"/>
                <w:szCs w:val="21"/>
              </w:rPr>
              <w:t>姓 名</w:t>
            </w:r>
          </w:p>
        </w:tc>
        <w:tc>
          <w:tcPr>
            <w:tcW w:w="958" w:type="pct"/>
            <w:noWrap w:val="0"/>
            <w:vAlign w:val="center"/>
          </w:tcPr>
          <w:p w14:paraId="6C421DB8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r>
              <w:rPr>
                <w:rFonts w:ascii="Times New Roman" w:hAnsi="Times New Roman" w:eastAsia="方正黑体_GBK"/>
                <w:spacing w:val="10"/>
                <w:szCs w:val="21"/>
              </w:rPr>
              <w:t>工作单位</w:t>
            </w:r>
          </w:p>
        </w:tc>
        <w:tc>
          <w:tcPr>
            <w:tcW w:w="723" w:type="pct"/>
            <w:noWrap w:val="0"/>
            <w:vAlign w:val="center"/>
          </w:tcPr>
          <w:p w14:paraId="70D9B7C7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r>
              <w:rPr>
                <w:rFonts w:ascii="Times New Roman" w:hAnsi="Times New Roman" w:eastAsia="方正黑体_GBK"/>
                <w:spacing w:val="10"/>
                <w:szCs w:val="21"/>
              </w:rPr>
              <w:t>专业</w:t>
            </w:r>
          </w:p>
        </w:tc>
        <w:tc>
          <w:tcPr>
            <w:tcW w:w="823" w:type="pct"/>
            <w:noWrap w:val="0"/>
            <w:vAlign w:val="center"/>
          </w:tcPr>
          <w:p w14:paraId="184AC576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r>
              <w:rPr>
                <w:rFonts w:ascii="Times New Roman" w:hAnsi="Times New Roman" w:eastAsia="方正黑体_GBK"/>
                <w:spacing w:val="10"/>
                <w:szCs w:val="21"/>
              </w:rPr>
              <w:t>职称</w:t>
            </w:r>
            <w:r>
              <w:rPr>
                <w:rFonts w:hint="eastAsia" w:ascii="Times New Roman" w:hAnsi="Times New Roman" w:eastAsia="方正黑体_GBK"/>
                <w:spacing w:val="10"/>
                <w:szCs w:val="21"/>
              </w:rPr>
              <w:t>/</w:t>
            </w:r>
            <w:r>
              <w:rPr>
                <w:rFonts w:ascii="Times New Roman" w:hAnsi="Times New Roman" w:eastAsia="方正黑体_GBK"/>
                <w:spacing w:val="10"/>
                <w:szCs w:val="21"/>
              </w:rPr>
              <w:t>职务</w:t>
            </w:r>
          </w:p>
        </w:tc>
        <w:tc>
          <w:tcPr>
            <w:tcW w:w="1454" w:type="pct"/>
            <w:noWrap w:val="0"/>
            <w:vAlign w:val="center"/>
          </w:tcPr>
          <w:p w14:paraId="54B2C58D">
            <w:pPr>
              <w:jc w:val="center"/>
              <w:rPr>
                <w:rFonts w:ascii="Times New Roman" w:hAnsi="Times New Roman" w:eastAsia="方正黑体_GBK"/>
                <w:spacing w:val="10"/>
                <w:szCs w:val="21"/>
              </w:rPr>
            </w:pPr>
            <w:r>
              <w:rPr>
                <w:rFonts w:hint="eastAsia" w:ascii="Times New Roman" w:hAnsi="Times New Roman" w:eastAsia="方正黑体_GBK"/>
                <w:spacing w:val="10"/>
                <w:szCs w:val="21"/>
              </w:rPr>
              <w:t>责任分工</w:t>
            </w:r>
          </w:p>
        </w:tc>
      </w:tr>
      <w:tr w14:paraId="48430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53E9C2B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  <w:r>
              <w:rPr>
                <w:rFonts w:ascii="Times New Roman" w:hAnsi="Times New Roman"/>
                <w:spacing w:val="10"/>
                <w:szCs w:val="21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 w14:paraId="3FB4ABE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3AC4B754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42EAA2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7B9F33B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5765EF5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49E18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6949E88A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  <w:r>
              <w:rPr>
                <w:rFonts w:ascii="Times New Roman" w:hAnsi="Times New Roman"/>
                <w:spacing w:val="10"/>
                <w:szCs w:val="21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 w14:paraId="415ACFD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67FA6CE7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7DA18D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283FD93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36D1CA5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3DE0B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1231D381">
            <w:pPr>
              <w:jc w:val="center"/>
              <w:rPr>
                <w:rFonts w:ascii="Times New Roman" w:hAnsi="Times New Roman" w:eastAsia="宋体"/>
                <w:spacing w:val="10"/>
                <w:szCs w:val="21"/>
              </w:rPr>
            </w:pPr>
            <w:r>
              <w:rPr>
                <w:rFonts w:hint="eastAsia" w:ascii="Times New Roman" w:hAnsi="Times New Roman"/>
                <w:spacing w:val="10"/>
                <w:szCs w:val="21"/>
              </w:rPr>
              <w:t>3</w:t>
            </w:r>
          </w:p>
        </w:tc>
        <w:tc>
          <w:tcPr>
            <w:tcW w:w="619" w:type="pct"/>
            <w:noWrap w:val="0"/>
            <w:vAlign w:val="center"/>
          </w:tcPr>
          <w:p w14:paraId="7936F54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38BB6769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B773D4C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0DE11F4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1511BDA5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5F129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EF240C5">
            <w:pPr>
              <w:jc w:val="center"/>
              <w:rPr>
                <w:rFonts w:ascii="Times New Roman" w:hAnsi="Times New Roman" w:eastAsia="宋体"/>
                <w:spacing w:val="10"/>
                <w:szCs w:val="21"/>
              </w:rPr>
            </w:pPr>
            <w:r>
              <w:rPr>
                <w:rFonts w:hint="eastAsia" w:ascii="Times New Roman" w:hAnsi="Times New Roman"/>
                <w:spacing w:val="10"/>
                <w:szCs w:val="21"/>
              </w:rPr>
              <w:t>......</w:t>
            </w:r>
          </w:p>
        </w:tc>
        <w:tc>
          <w:tcPr>
            <w:tcW w:w="619" w:type="pct"/>
            <w:noWrap w:val="0"/>
            <w:vAlign w:val="center"/>
          </w:tcPr>
          <w:p w14:paraId="6577F469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77FE6C3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5594FA0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4D044106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17BC820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394AC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BC69A9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CEB78E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6AEFF87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785077CB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510452A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122AB60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0F6DE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04F5F8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8671D1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70DD77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D53F21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4F14957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4E1DD5C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22B7B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03A78BEA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2376EFB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1EA0AD7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7EE9EAD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6D39D9F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09F37CC4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02F31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153A735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FFB336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10336B4A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73B6D1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1F370AAE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7046132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19975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top"/>
          </w:tcPr>
          <w:p w14:paraId="787FAC35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top"/>
          </w:tcPr>
          <w:p w14:paraId="29E1E25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top"/>
          </w:tcPr>
          <w:p w14:paraId="2A99B72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top"/>
          </w:tcPr>
          <w:p w14:paraId="44CB1976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 w14:paraId="7F29747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top"/>
          </w:tcPr>
          <w:p w14:paraId="01FBE02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4AD8F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456F557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9914DB4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43D2191F">
            <w:pPr>
              <w:tabs>
                <w:tab w:val="left" w:pos="2858"/>
                <w:tab w:val="left" w:pos="5604"/>
              </w:tabs>
              <w:spacing w:before="171" w:beforeLines="30" w:after="171" w:afterLines="30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5730B3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7C62742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5C66D1DE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2D80F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DD3F82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882803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015235B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696A21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75C6E159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2BF757E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65722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D87653B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D19DA6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77D26A01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0BBE8E66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067FD392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60B49B5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32379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2CFBC5AA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7D566EA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242EDBA0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5DFE519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68F4328D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1585C73C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6A955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381956D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839FDF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3283CC13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5AA9EE0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3FEF83DF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7EDC2568">
            <w:pPr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tr w14:paraId="775E4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 w14:paraId="45241BE0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A135587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 w14:paraId="42223EE0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 w14:paraId="13B0F5C4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 w14:paraId="0F10AA92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  <w:tc>
          <w:tcPr>
            <w:tcW w:w="1454" w:type="pct"/>
            <w:noWrap w:val="0"/>
            <w:vAlign w:val="center"/>
          </w:tcPr>
          <w:p w14:paraId="6138F5EC">
            <w:pPr>
              <w:spacing w:line="560" w:lineRule="exact"/>
              <w:jc w:val="center"/>
              <w:rPr>
                <w:rFonts w:ascii="Times New Roman" w:hAnsi="Times New Roman"/>
                <w:spacing w:val="10"/>
                <w:szCs w:val="21"/>
              </w:rPr>
            </w:pPr>
          </w:p>
        </w:tc>
      </w:tr>
      <w:bookmarkEnd w:id="0"/>
    </w:tbl>
    <w:p w14:paraId="3144C11B">
      <w:pPr>
        <w:ind w:firstLine="714" w:firstLineChars="340"/>
        <w:jc w:val="left"/>
        <w:rPr>
          <w:rFonts w:ascii="Times New Roman" w:hAnsi="Times New Roman" w:eastAsia="方正黑体_GBK" w:cs="黑体"/>
          <w:sz w:val="32"/>
          <w:szCs w:val="32"/>
          <w:lang w:val="zh-C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八、</w:t>
      </w:r>
      <w:r>
        <w:rPr>
          <w:rFonts w:hint="eastAsia" w:ascii="Times New Roman" w:hAnsi="Times New Roman" w:eastAsia="方正黑体_GBK" w:cs="黑体"/>
          <w:sz w:val="32"/>
          <w:szCs w:val="32"/>
          <w:lang w:val="zh-CN"/>
        </w:rPr>
        <w:t>项目经费预算</w:t>
      </w:r>
    </w:p>
    <w:p w14:paraId="07057D6F">
      <w:pPr>
        <w:ind w:firstLine="640" w:firstLineChars="200"/>
        <w:rPr>
          <w:rFonts w:ascii="Times New Roman" w:hAnsi="Times New Roman" w:eastAsia="方正楷体_GBK" w:cs="宋体"/>
          <w:sz w:val="32"/>
          <w:szCs w:val="32"/>
          <w:lang w:val="zh-CN"/>
        </w:rPr>
      </w:pPr>
      <w:r>
        <w:rPr>
          <w:rFonts w:hint="eastAsia" w:ascii="Times New Roman" w:hAnsi="Times New Roman" w:eastAsia="方正楷体_GBK" w:cs="宋体"/>
          <w:sz w:val="32"/>
          <w:szCs w:val="32"/>
          <w:lang w:val="zh-CN" w:bidi="ar"/>
        </w:rPr>
        <w:t>（一）经费预算</w:t>
      </w:r>
    </w:p>
    <w:tbl>
      <w:tblPr>
        <w:tblStyle w:val="5"/>
        <w:tblW w:w="8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93"/>
        <w:gridCol w:w="857"/>
        <w:gridCol w:w="613"/>
        <w:gridCol w:w="709"/>
        <w:gridCol w:w="663"/>
        <w:gridCol w:w="3241"/>
      </w:tblGrid>
      <w:tr w14:paraId="4083F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 w14:paraId="0986A4D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序号</w:t>
            </w:r>
          </w:p>
        </w:tc>
        <w:tc>
          <w:tcPr>
            <w:tcW w:w="1993" w:type="dxa"/>
            <w:vMerge w:val="restart"/>
            <w:noWrap w:val="0"/>
            <w:vAlign w:val="center"/>
          </w:tcPr>
          <w:p w14:paraId="0685798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费用科目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272B5BB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预算资金（万元）</w:t>
            </w:r>
          </w:p>
        </w:tc>
        <w:tc>
          <w:tcPr>
            <w:tcW w:w="3241" w:type="dxa"/>
            <w:vMerge w:val="restart"/>
            <w:noWrap w:val="0"/>
            <w:vAlign w:val="center"/>
          </w:tcPr>
          <w:p w14:paraId="4B609BE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测算依据和有关说明</w:t>
            </w:r>
          </w:p>
        </w:tc>
      </w:tr>
      <w:tr w14:paraId="40212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1571D172">
            <w:pPr>
              <w:rPr>
                <w:rFonts w:ascii="Times New Roman" w:hAnsi="Times New Roman" w:eastAsia="方正黑体_GBK"/>
                <w:sz w:val="20"/>
                <w:szCs w:val="20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0825F15A">
            <w:pPr>
              <w:rPr>
                <w:rFonts w:ascii="Times New Roman" w:hAnsi="Times New Roman" w:eastAsia="方正黑体_GBK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15EC6C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合计</w:t>
            </w:r>
          </w:p>
        </w:tc>
        <w:tc>
          <w:tcPr>
            <w:tcW w:w="613" w:type="dxa"/>
            <w:noWrap w:val="0"/>
            <w:vAlign w:val="center"/>
          </w:tcPr>
          <w:p w14:paraId="4C25B99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2024</w:t>
            </w:r>
          </w:p>
        </w:tc>
        <w:tc>
          <w:tcPr>
            <w:tcW w:w="709" w:type="dxa"/>
            <w:noWrap w:val="0"/>
            <w:vAlign w:val="center"/>
          </w:tcPr>
          <w:p w14:paraId="6B9391E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2025</w:t>
            </w:r>
          </w:p>
        </w:tc>
        <w:tc>
          <w:tcPr>
            <w:tcW w:w="663" w:type="dxa"/>
            <w:noWrap w:val="0"/>
            <w:vAlign w:val="center"/>
          </w:tcPr>
          <w:p w14:paraId="5B43297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szCs w:val="21"/>
              </w:rPr>
            </w:pPr>
            <w:r>
              <w:rPr>
                <w:rFonts w:hint="eastAsia" w:ascii="Times New Roman" w:hAnsi="Times New Roman" w:eastAsia="方正黑体_GBK"/>
                <w:bCs/>
                <w:szCs w:val="21"/>
                <w:lang w:bidi="ar"/>
              </w:rPr>
              <w:t>2026</w:t>
            </w:r>
          </w:p>
        </w:tc>
        <w:tc>
          <w:tcPr>
            <w:tcW w:w="3241" w:type="dxa"/>
            <w:vMerge w:val="continue"/>
            <w:noWrap w:val="0"/>
            <w:vAlign w:val="center"/>
          </w:tcPr>
          <w:p w14:paraId="10377CC0">
            <w:pPr>
              <w:rPr>
                <w:rFonts w:ascii="Times New Roman" w:hAnsi="Times New Roman" w:eastAsia="方正黑体_GBK"/>
                <w:sz w:val="20"/>
                <w:szCs w:val="20"/>
              </w:rPr>
            </w:pPr>
          </w:p>
        </w:tc>
      </w:tr>
      <w:tr w14:paraId="3C7BF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1EDAF21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291D596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书宋_GBK"/>
                <w:b/>
                <w:bCs/>
                <w:szCs w:val="21"/>
                <w:lang w:bidi="ar"/>
              </w:rPr>
              <w:t>总    计</w:t>
            </w:r>
          </w:p>
        </w:tc>
        <w:tc>
          <w:tcPr>
            <w:tcW w:w="857" w:type="dxa"/>
            <w:noWrap w:val="0"/>
            <w:vAlign w:val="center"/>
          </w:tcPr>
          <w:p w14:paraId="4CB7138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670B649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11BD9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9E9309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05E7F58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</w:tr>
      <w:tr w14:paraId="55871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3841338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书宋_GBK"/>
                <w:b/>
                <w:bCs/>
                <w:szCs w:val="21"/>
                <w:lang w:bidi="ar"/>
              </w:rPr>
              <w:t>（一）</w:t>
            </w:r>
          </w:p>
        </w:tc>
        <w:tc>
          <w:tcPr>
            <w:tcW w:w="1993" w:type="dxa"/>
            <w:noWrap w:val="0"/>
            <w:vAlign w:val="center"/>
          </w:tcPr>
          <w:p w14:paraId="311A923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书宋_GBK"/>
                <w:b/>
                <w:bCs/>
                <w:szCs w:val="21"/>
                <w:lang w:bidi="ar"/>
              </w:rPr>
              <w:t>费用性支出</w:t>
            </w:r>
          </w:p>
        </w:tc>
        <w:tc>
          <w:tcPr>
            <w:tcW w:w="857" w:type="dxa"/>
            <w:noWrap w:val="0"/>
            <w:vAlign w:val="center"/>
          </w:tcPr>
          <w:p w14:paraId="04BB27E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0703B46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D805A5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3743B5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4E74A50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</w:tr>
      <w:tr w14:paraId="241FD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1CF441E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  <w:r>
              <w:rPr>
                <w:rFonts w:hint="eastAsia" w:ascii="Times New Roman" w:hAnsi="Times New Roman" w:eastAsia="方正书宋_GBK"/>
                <w:szCs w:val="21"/>
                <w:lang w:bidi="ar"/>
              </w:rPr>
              <w:t>1</w:t>
            </w:r>
          </w:p>
        </w:tc>
        <w:tc>
          <w:tcPr>
            <w:tcW w:w="1993" w:type="dxa"/>
            <w:noWrap w:val="0"/>
            <w:vAlign w:val="center"/>
          </w:tcPr>
          <w:p w14:paraId="3999791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D495FC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3D018F2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7A2ADE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CF1810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248BE60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6D1B7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1F4B8C4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  <w:r>
              <w:rPr>
                <w:rFonts w:hint="eastAsia" w:ascii="Times New Roman" w:hAnsi="Times New Roman" w:eastAsia="方正书宋_GBK"/>
                <w:szCs w:val="21"/>
                <w:lang w:bidi="ar"/>
              </w:rPr>
              <w:t>2</w:t>
            </w:r>
          </w:p>
        </w:tc>
        <w:tc>
          <w:tcPr>
            <w:tcW w:w="1993" w:type="dxa"/>
            <w:noWrap w:val="0"/>
            <w:vAlign w:val="center"/>
          </w:tcPr>
          <w:p w14:paraId="7812B95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17E5D5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76C4661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B355B5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7218902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78DF03AF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0A82C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05D7D19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1C3E19F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463F5D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630E8E1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B5B9C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ACD17F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05E3AD3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5E722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5462D56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A624AB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9E017C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12C8365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654A0F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292BF2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0269C5A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76927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7F05CE4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20E825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42EC66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63DE084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02E7A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405956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18F4ABA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7210F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19AFA0E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1292373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FB037F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4CC6424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6908F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DC1CF5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75244A5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19B8F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7445CC8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书宋_GBK"/>
                <w:b/>
                <w:bCs/>
                <w:szCs w:val="21"/>
                <w:lang w:bidi="ar"/>
              </w:rPr>
              <w:t>（二）</w:t>
            </w:r>
          </w:p>
        </w:tc>
        <w:tc>
          <w:tcPr>
            <w:tcW w:w="1993" w:type="dxa"/>
            <w:noWrap w:val="0"/>
            <w:vAlign w:val="center"/>
          </w:tcPr>
          <w:p w14:paraId="5994F97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书宋_GBK"/>
                <w:b/>
                <w:bCs/>
                <w:szCs w:val="21"/>
                <w:lang w:bidi="ar"/>
              </w:rPr>
              <w:t>资本性支出</w:t>
            </w:r>
          </w:p>
        </w:tc>
        <w:tc>
          <w:tcPr>
            <w:tcW w:w="857" w:type="dxa"/>
            <w:noWrap w:val="0"/>
            <w:vAlign w:val="center"/>
          </w:tcPr>
          <w:p w14:paraId="639BB1C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2CC4B89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6C868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6584D17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2D03BCD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b/>
                <w:bCs/>
                <w:szCs w:val="21"/>
              </w:rPr>
            </w:pPr>
          </w:p>
        </w:tc>
      </w:tr>
      <w:tr w14:paraId="29D87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2ECC94A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  <w:r>
              <w:rPr>
                <w:rFonts w:hint="eastAsia" w:ascii="Times New Roman" w:hAnsi="Times New Roman" w:eastAsia="方正书宋_GBK"/>
                <w:szCs w:val="21"/>
                <w:lang w:bidi="ar"/>
              </w:rPr>
              <w:t>1</w:t>
            </w:r>
          </w:p>
        </w:tc>
        <w:tc>
          <w:tcPr>
            <w:tcW w:w="1993" w:type="dxa"/>
            <w:noWrap w:val="0"/>
            <w:vAlign w:val="center"/>
          </w:tcPr>
          <w:p w14:paraId="40A7FB1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53E2D1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784D6FB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9A0E9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331879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1A38C78F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77E38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5BEE0B0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  <w:r>
              <w:rPr>
                <w:rFonts w:hint="eastAsia" w:ascii="Times New Roman" w:hAnsi="Times New Roman" w:eastAsia="方正书宋_GBK"/>
                <w:szCs w:val="21"/>
                <w:lang w:bidi="ar"/>
              </w:rPr>
              <w:t>2</w:t>
            </w:r>
          </w:p>
        </w:tc>
        <w:tc>
          <w:tcPr>
            <w:tcW w:w="1993" w:type="dxa"/>
            <w:noWrap w:val="0"/>
            <w:vAlign w:val="center"/>
          </w:tcPr>
          <w:p w14:paraId="109781A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793351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3034B50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54239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81481E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30408D7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19A82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570FADFF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276AE6F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560058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4C015D2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D398D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3BD1C6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23A6274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2BC3D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436F335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36ABAAE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1F62FF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BA4919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65E8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5076E1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4885F81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77526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541C219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BD342DB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12E3BD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2525F9D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944C5C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BDC0C80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6D0DC9A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  <w:tr w14:paraId="7E2DC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9" w:type="dxa"/>
            <w:noWrap w:val="0"/>
            <w:vAlign w:val="center"/>
          </w:tcPr>
          <w:p w14:paraId="7E3C778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03345F25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38347A8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E75520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0B4C37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77471AC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  <w:tc>
          <w:tcPr>
            <w:tcW w:w="3241" w:type="dxa"/>
            <w:noWrap w:val="0"/>
            <w:vAlign w:val="center"/>
          </w:tcPr>
          <w:p w14:paraId="6A3193AF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/>
                <w:szCs w:val="21"/>
              </w:rPr>
            </w:pPr>
          </w:p>
        </w:tc>
      </w:tr>
    </w:tbl>
    <w:p w14:paraId="072CB07A">
      <w:pPr>
        <w:spacing w:line="510" w:lineRule="exact"/>
        <w:ind w:firstLine="560" w:firstLineChars="200"/>
        <w:rPr>
          <w:rFonts w:ascii="Times New Roman" w:hAnsi="Times New Roman" w:eastAsia="方正仿宋_GBK" w:cs="仿宋"/>
          <w:sz w:val="28"/>
          <w:szCs w:val="28"/>
          <w:lang w:val="zh-CN"/>
        </w:rPr>
      </w:pPr>
      <w:r>
        <w:rPr>
          <w:rFonts w:hint="eastAsia" w:ascii="Times New Roman" w:hAnsi="Times New Roman" w:eastAsia="方正仿宋_GBK" w:cs="仿宋"/>
          <w:sz w:val="28"/>
          <w:szCs w:val="28"/>
          <w:lang w:val="zh-CN" w:bidi="ar"/>
        </w:rPr>
        <w:t>说明：1.“费用科目”栏内所填内容受栏目空间限制，可单独附页说明；经费概算须详细明确，不同科目预算资金不得交叉或重复。2.费用性支出，主要包括产学研合作费、可费用化的关键研发仪器设备费、材料费、燃料动力费、测试化验加工费、研发人员人工费、外聘人员劳务费等，须列出具体明细，包括关键设备名称、型号、单价，材料名称、数量、价格，测试化验加工名称、量、价格，人员人数、工作人·月、劳务费金额等，需要细化的科目可单独列表。3.资本性支出，主要指与研究开发直接相关的资产类支出，如土建、安装、大型设备等。4</w:t>
      </w:r>
      <w:r>
        <w:rPr>
          <w:rFonts w:ascii="Times New Roman" w:hAnsi="Times New Roman" w:eastAsia="方正仿宋_GBK" w:cs="仿宋"/>
          <w:sz w:val="28"/>
          <w:szCs w:val="28"/>
          <w:lang w:val="zh-CN" w:bidi="ar"/>
        </w:rPr>
        <w:t>.</w:t>
      </w:r>
      <w:r>
        <w:rPr>
          <w:rFonts w:hint="eastAsia" w:ascii="Times New Roman" w:hAnsi="Times New Roman" w:eastAsia="方正仿宋_GBK" w:cs="仿宋"/>
          <w:sz w:val="28"/>
          <w:szCs w:val="28"/>
          <w:lang w:val="zh-CN" w:bidi="ar"/>
        </w:rPr>
        <w:t>所有项目经费均含税费。</w:t>
      </w:r>
    </w:p>
    <w:p w14:paraId="2ABECE9D">
      <w:pPr>
        <w:ind w:firstLine="640" w:firstLineChars="200"/>
        <w:rPr>
          <w:rFonts w:ascii="Times New Roman" w:hAnsi="Times New Roman" w:eastAsia="方正楷体_GBK" w:cs="宋体"/>
          <w:sz w:val="32"/>
          <w:szCs w:val="32"/>
          <w:lang w:val="zh-CN" w:bidi="ar"/>
        </w:rPr>
      </w:pPr>
      <w:r>
        <w:rPr>
          <w:rFonts w:hint="eastAsia" w:ascii="Times New Roman" w:hAnsi="Times New Roman" w:eastAsia="方正楷体_GBK" w:cs="宋体"/>
          <w:sz w:val="32"/>
          <w:szCs w:val="32"/>
          <w:lang w:val="zh-CN" w:bidi="ar"/>
        </w:rPr>
        <w:t>（二）需要购置的主要设备、仪器和材料</w:t>
      </w:r>
    </w:p>
    <w:tbl>
      <w:tblPr>
        <w:tblStyle w:val="5"/>
        <w:tblW w:w="86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928"/>
        <w:gridCol w:w="1131"/>
        <w:gridCol w:w="809"/>
        <w:gridCol w:w="672"/>
        <w:gridCol w:w="983"/>
        <w:gridCol w:w="1325"/>
      </w:tblGrid>
      <w:tr w14:paraId="06C46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76" w:type="dxa"/>
            <w:noWrap w:val="0"/>
            <w:vAlign w:val="center"/>
          </w:tcPr>
          <w:p w14:paraId="0099C0D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28" w:type="dxa"/>
            <w:noWrap w:val="0"/>
            <w:vAlign w:val="center"/>
          </w:tcPr>
          <w:p w14:paraId="0482223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仪器、设备、材料名称</w:t>
            </w:r>
          </w:p>
        </w:tc>
        <w:tc>
          <w:tcPr>
            <w:tcW w:w="1131" w:type="dxa"/>
            <w:noWrap w:val="0"/>
            <w:vAlign w:val="center"/>
          </w:tcPr>
          <w:p w14:paraId="2889555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09" w:type="dxa"/>
            <w:noWrap w:val="0"/>
            <w:vAlign w:val="center"/>
          </w:tcPr>
          <w:p w14:paraId="7E5F38F6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计量</w:t>
            </w:r>
          </w:p>
          <w:p w14:paraId="38EA842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2" w:type="dxa"/>
            <w:noWrap w:val="0"/>
            <w:vAlign w:val="center"/>
          </w:tcPr>
          <w:p w14:paraId="72A85D0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购置</w:t>
            </w:r>
          </w:p>
          <w:p w14:paraId="78D88C1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83" w:type="dxa"/>
            <w:noWrap w:val="0"/>
            <w:vAlign w:val="center"/>
          </w:tcPr>
          <w:p w14:paraId="7E2B9B6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金额</w:t>
            </w:r>
          </w:p>
          <w:p w14:paraId="609E5C7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25" w:type="dxa"/>
            <w:noWrap w:val="0"/>
            <w:vAlign w:val="center"/>
          </w:tcPr>
          <w:p w14:paraId="1145FF6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Cs w:val="21"/>
                <w:lang w:bidi="ar"/>
              </w:rPr>
              <w:t>备</w:t>
            </w:r>
            <w:r>
              <w:rPr>
                <w:rFonts w:hint="eastAsia" w:ascii="Times New Roman" w:hAnsi="Times New Roman" w:eastAsia="方正黑体_GBK"/>
                <w:bCs/>
                <w:kern w:val="0"/>
                <w:szCs w:val="21"/>
                <w:lang w:bidi="ar"/>
              </w:rPr>
              <w:t xml:space="preserve"> 注</w:t>
            </w:r>
          </w:p>
        </w:tc>
      </w:tr>
      <w:tr w14:paraId="34B97A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364CD38A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928" w:type="dxa"/>
            <w:noWrap w:val="0"/>
            <w:vAlign w:val="center"/>
          </w:tcPr>
          <w:p w14:paraId="226945D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仪  器</w:t>
            </w:r>
          </w:p>
        </w:tc>
        <w:tc>
          <w:tcPr>
            <w:tcW w:w="1131" w:type="dxa"/>
            <w:noWrap w:val="0"/>
            <w:vAlign w:val="center"/>
          </w:tcPr>
          <w:p w14:paraId="0D8523F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8A927C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52DB67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67B21A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57205E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51989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6A76E44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4DCF5331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5A0B3B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70A9CD7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02E2931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499DDD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AFA8E03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67947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4305B9D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520A5D66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AA01EA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D61A6AA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F82EA23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DC1C72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C26144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4171D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666F5352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5F2CEF3C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C9B735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6E28F77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03BDA6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59875E7A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600BDD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3726C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553F05D1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928" w:type="dxa"/>
            <w:noWrap w:val="0"/>
            <w:vAlign w:val="center"/>
          </w:tcPr>
          <w:p w14:paraId="2E3AEDE8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设  备</w:t>
            </w:r>
          </w:p>
        </w:tc>
        <w:tc>
          <w:tcPr>
            <w:tcW w:w="1131" w:type="dxa"/>
            <w:noWrap w:val="0"/>
            <w:vAlign w:val="center"/>
          </w:tcPr>
          <w:p w14:paraId="756E08C9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5088676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050D5D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6D9E3A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20BCDB7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4DF59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2E405B9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17408E2D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0D51A4D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7264E1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3B51427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491724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4C6CD1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615CA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6BBAE33C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0DCCDB7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678975F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12E8E07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18E2591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B5F4999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AF305A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70169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6FAE0B5E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DB03EF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A13A8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3C6FA84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7B73291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A9A5959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A32F0C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10E8E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79AEDA99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2928" w:type="dxa"/>
            <w:noWrap w:val="0"/>
            <w:vAlign w:val="center"/>
          </w:tcPr>
          <w:p w14:paraId="39155AE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材  料</w:t>
            </w:r>
          </w:p>
        </w:tc>
        <w:tc>
          <w:tcPr>
            <w:tcW w:w="1131" w:type="dxa"/>
            <w:noWrap w:val="0"/>
            <w:vAlign w:val="center"/>
          </w:tcPr>
          <w:p w14:paraId="7CC4379D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EE68C9D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0818264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71CAFEA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84B234F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12057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7BB1749D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noWrap w:val="0"/>
            <w:vAlign w:val="center"/>
          </w:tcPr>
          <w:p w14:paraId="0C446A66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E76538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3C0259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891A85D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E0DEF4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A74BB4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62B6D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noWrap w:val="0"/>
            <w:vAlign w:val="center"/>
          </w:tcPr>
          <w:p w14:paraId="13D34613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 w:cs="宋体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noWrap w:val="0"/>
            <w:vAlign w:val="center"/>
          </w:tcPr>
          <w:p w14:paraId="31569EB1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58A6484F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5D570C9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9484AE2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6C9B15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BF558CE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  <w:tr w14:paraId="6B947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noWrap w:val="0"/>
            <w:vAlign w:val="center"/>
          </w:tcPr>
          <w:p w14:paraId="4FAE8354">
            <w:pPr>
              <w:spacing w:line="280" w:lineRule="exact"/>
              <w:ind w:left="-210" w:leftChars="-100" w:right="-210" w:rightChars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87DF620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EC64E77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7B309CC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454B10B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noWrap w:val="0"/>
            <w:vAlign w:val="center"/>
          </w:tcPr>
          <w:p w14:paraId="1DEC6F4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8BE9575">
            <w:pPr>
              <w:spacing w:line="280" w:lineRule="exact"/>
              <w:ind w:left="-100" w:right="-100"/>
              <w:jc w:val="center"/>
              <w:rPr>
                <w:rFonts w:ascii="Times New Roman" w:hAnsi="Times New Roman" w:eastAsia="方正书宋_GBK" w:cs="宋体"/>
                <w:b/>
                <w:bCs/>
                <w:kern w:val="0"/>
                <w:szCs w:val="21"/>
              </w:rPr>
            </w:pPr>
          </w:p>
        </w:tc>
      </w:tr>
    </w:tbl>
    <w:p w14:paraId="500978CD">
      <w:pPr>
        <w:spacing w:line="560" w:lineRule="exact"/>
        <w:ind w:firstLine="560" w:firstLineChars="200"/>
        <w:rPr>
          <w:rFonts w:ascii="Times New Roman" w:hAnsi="Times New Roman" w:eastAsia="方正仿宋_GBK" w:cs="仿宋"/>
          <w:sz w:val="28"/>
          <w:szCs w:val="28"/>
          <w:lang w:val="zh-CN"/>
        </w:rPr>
      </w:pPr>
      <w:r>
        <w:rPr>
          <w:rFonts w:hint="eastAsia" w:ascii="Times New Roman" w:hAnsi="Times New Roman" w:eastAsia="方正仿宋_GBK" w:cs="仿宋"/>
          <w:sz w:val="28"/>
          <w:szCs w:val="28"/>
          <w:lang w:val="zh-CN" w:bidi="ar"/>
        </w:rPr>
        <w:t>（要列出主要设备、仪器和材料的名称、规格型号、计量单位和购置数量等）</w:t>
      </w:r>
    </w:p>
    <w:p w14:paraId="12D626BF">
      <w:pPr>
        <w:spacing w:line="560" w:lineRule="exact"/>
        <w:ind w:firstLine="560" w:firstLineChars="200"/>
        <w:rPr>
          <w:rFonts w:ascii="Times New Roman" w:hAnsi="Times New Roman" w:eastAsia="仿宋" w:cs="仿宋"/>
          <w:sz w:val="28"/>
          <w:szCs w:val="28"/>
          <w:lang w:val="zh-CN"/>
        </w:rPr>
      </w:pPr>
    </w:p>
    <w:p w14:paraId="0A43F87D">
      <w:pPr>
        <w:pStyle w:val="9"/>
        <w:autoSpaceDE/>
        <w:autoSpaceDN/>
        <w:rPr>
          <w:rFonts w:ascii="Times New Roman"/>
          <w:color w:val="auto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531" w:bottom="1701" w:left="1531" w:header="851" w:footer="1304" w:gutter="0"/>
          <w:pgNumType w:start="1"/>
          <w:cols w:space="720" w:num="1"/>
          <w:docGrid w:type="lines" w:linePitch="571" w:charSpace="0"/>
        </w:sectPr>
      </w:pPr>
    </w:p>
    <w:p w14:paraId="7EC47A30">
      <w:pPr>
        <w:ind w:firstLine="640" w:firstLineChars="200"/>
        <w:jc w:val="left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hint="eastAsia" w:ascii="Times New Roman" w:hAnsi="Times New Roman" w:eastAsia="方正黑体_GBK" w:cs="黑体"/>
          <w:sz w:val="32"/>
          <w:szCs w:val="32"/>
        </w:rPr>
        <w:t>九、预期成果（考核指标）</w:t>
      </w:r>
    </w:p>
    <w:tbl>
      <w:tblPr>
        <w:tblStyle w:val="5"/>
        <w:tblW w:w="48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06"/>
        <w:gridCol w:w="3880"/>
        <w:gridCol w:w="3407"/>
        <w:gridCol w:w="3544"/>
      </w:tblGrid>
      <w:tr w14:paraId="6A8E6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3" w:type="pct"/>
            <w:vMerge w:val="restart"/>
            <w:noWrap w:val="0"/>
            <w:vAlign w:val="center"/>
          </w:tcPr>
          <w:p w14:paraId="385E2A40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828" w:type="pct"/>
            <w:vMerge w:val="restart"/>
            <w:noWrap w:val="0"/>
            <w:vAlign w:val="center"/>
          </w:tcPr>
          <w:p w14:paraId="0F7D9001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成果类型</w:t>
            </w:r>
          </w:p>
        </w:tc>
        <w:tc>
          <w:tcPr>
            <w:tcW w:w="1393" w:type="pct"/>
            <w:vMerge w:val="restart"/>
            <w:noWrap w:val="0"/>
            <w:vAlign w:val="center"/>
          </w:tcPr>
          <w:p w14:paraId="2FD163BF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成果名称</w:t>
            </w:r>
          </w:p>
        </w:tc>
        <w:tc>
          <w:tcPr>
            <w:tcW w:w="2495" w:type="pct"/>
            <w:gridSpan w:val="2"/>
            <w:noWrap w:val="0"/>
            <w:vAlign w:val="center"/>
          </w:tcPr>
          <w:p w14:paraId="3525EA66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考核指标（水平/等级/性能/数量/效益）</w:t>
            </w:r>
          </w:p>
        </w:tc>
      </w:tr>
      <w:tr w14:paraId="35200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3" w:type="pct"/>
            <w:vMerge w:val="continue"/>
            <w:noWrap w:val="0"/>
            <w:vAlign w:val="center"/>
          </w:tcPr>
          <w:p w14:paraId="424AB70B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828" w:type="pct"/>
            <w:vMerge w:val="continue"/>
            <w:noWrap w:val="0"/>
            <w:vAlign w:val="center"/>
          </w:tcPr>
          <w:p w14:paraId="55D1EA6E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1393" w:type="pct"/>
            <w:vMerge w:val="continue"/>
            <w:noWrap w:val="0"/>
            <w:vAlign w:val="center"/>
          </w:tcPr>
          <w:p w14:paraId="2D87B55E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1223" w:type="pct"/>
            <w:noWrap w:val="0"/>
            <w:vAlign w:val="center"/>
          </w:tcPr>
          <w:p w14:paraId="56B6E0B3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立项时指标</w:t>
            </w:r>
          </w:p>
        </w:tc>
        <w:tc>
          <w:tcPr>
            <w:tcW w:w="1272" w:type="pct"/>
            <w:noWrap w:val="0"/>
            <w:vAlign w:val="center"/>
          </w:tcPr>
          <w:p w14:paraId="6F84F1CF">
            <w:pPr>
              <w:spacing w:line="30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完成时指标</w:t>
            </w:r>
          </w:p>
        </w:tc>
      </w:tr>
      <w:tr w14:paraId="6B953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787CAC6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28" w:type="pct"/>
            <w:noWrap w:val="0"/>
            <w:vAlign w:val="center"/>
          </w:tcPr>
          <w:p w14:paraId="08EAB4F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新技术</w:t>
            </w:r>
          </w:p>
        </w:tc>
        <w:tc>
          <w:tcPr>
            <w:tcW w:w="1393" w:type="pct"/>
            <w:noWrap w:val="0"/>
            <w:vAlign w:val="center"/>
          </w:tcPr>
          <w:p w14:paraId="52FA059D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3" w:type="pct"/>
            <w:noWrap w:val="0"/>
            <w:vAlign w:val="center"/>
          </w:tcPr>
          <w:p w14:paraId="199EBA69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0D0ABBF0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3FCB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50D4F1A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28" w:type="pct"/>
            <w:noWrap w:val="0"/>
            <w:vAlign w:val="center"/>
          </w:tcPr>
          <w:p w14:paraId="57849D6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新装备</w:t>
            </w:r>
          </w:p>
        </w:tc>
        <w:tc>
          <w:tcPr>
            <w:tcW w:w="1393" w:type="pct"/>
            <w:noWrap w:val="0"/>
            <w:vAlign w:val="center"/>
          </w:tcPr>
          <w:p w14:paraId="4DA2C26F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3" w:type="pct"/>
            <w:noWrap w:val="0"/>
            <w:vAlign w:val="center"/>
          </w:tcPr>
          <w:p w14:paraId="51CA0298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1DD30B06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23E8C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510815E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828" w:type="pct"/>
            <w:noWrap w:val="0"/>
            <w:vAlign w:val="center"/>
          </w:tcPr>
          <w:p w14:paraId="655B613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论文</w:t>
            </w:r>
          </w:p>
        </w:tc>
        <w:tc>
          <w:tcPr>
            <w:tcW w:w="1393" w:type="pct"/>
            <w:noWrap w:val="0"/>
            <w:vAlign w:val="center"/>
          </w:tcPr>
          <w:p w14:paraId="111D2D17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例：学术论文</w:t>
            </w:r>
          </w:p>
        </w:tc>
        <w:tc>
          <w:tcPr>
            <w:tcW w:w="1223" w:type="pct"/>
            <w:noWrap w:val="0"/>
            <w:vAlign w:val="center"/>
          </w:tcPr>
          <w:p w14:paraId="51EF0B5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/</w:t>
            </w:r>
          </w:p>
        </w:tc>
        <w:tc>
          <w:tcPr>
            <w:tcW w:w="1272" w:type="pct"/>
            <w:noWrap w:val="0"/>
            <w:vAlign w:val="center"/>
          </w:tcPr>
          <w:p w14:paraId="12E1E471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例：SCI、EI检索XX篇，核心期刊XX篇。</w:t>
            </w:r>
          </w:p>
        </w:tc>
      </w:tr>
      <w:tr w14:paraId="78AC3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47E87D8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4</w:t>
            </w:r>
          </w:p>
        </w:tc>
        <w:tc>
          <w:tcPr>
            <w:tcW w:w="828" w:type="pct"/>
            <w:noWrap w:val="0"/>
            <w:vAlign w:val="center"/>
          </w:tcPr>
          <w:p w14:paraId="1E343A4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专利</w:t>
            </w:r>
          </w:p>
        </w:tc>
        <w:tc>
          <w:tcPr>
            <w:tcW w:w="1393" w:type="pct"/>
            <w:noWrap w:val="0"/>
            <w:vAlign w:val="center"/>
          </w:tcPr>
          <w:p w14:paraId="7C61023F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例：专利</w:t>
            </w:r>
          </w:p>
        </w:tc>
        <w:tc>
          <w:tcPr>
            <w:tcW w:w="1223" w:type="pct"/>
            <w:noWrap w:val="0"/>
            <w:vAlign w:val="center"/>
          </w:tcPr>
          <w:p w14:paraId="26EC187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/</w:t>
            </w:r>
          </w:p>
        </w:tc>
        <w:tc>
          <w:tcPr>
            <w:tcW w:w="1272" w:type="pct"/>
            <w:noWrap w:val="0"/>
            <w:vAlign w:val="center"/>
          </w:tcPr>
          <w:p w14:paraId="73428E49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例：发明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专利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XX项，实用新型专利XX项。</w:t>
            </w:r>
          </w:p>
        </w:tc>
      </w:tr>
      <w:tr w14:paraId="5B6E2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4CB8C78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5</w:t>
            </w:r>
          </w:p>
        </w:tc>
        <w:tc>
          <w:tcPr>
            <w:tcW w:w="828" w:type="pct"/>
            <w:noWrap w:val="0"/>
            <w:vAlign w:val="center"/>
          </w:tcPr>
          <w:p w14:paraId="45E430B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成果奖</w:t>
            </w:r>
          </w:p>
        </w:tc>
        <w:tc>
          <w:tcPr>
            <w:tcW w:w="1393" w:type="pct"/>
            <w:noWrap w:val="0"/>
            <w:vAlign w:val="center"/>
          </w:tcPr>
          <w:p w14:paraId="5338BC51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例：科技进步奖</w:t>
            </w:r>
          </w:p>
        </w:tc>
        <w:tc>
          <w:tcPr>
            <w:tcW w:w="1223" w:type="pct"/>
            <w:noWrap w:val="0"/>
            <w:vAlign w:val="center"/>
          </w:tcPr>
          <w:p w14:paraId="0501D52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/</w:t>
            </w:r>
          </w:p>
        </w:tc>
        <w:tc>
          <w:tcPr>
            <w:tcW w:w="1272" w:type="pct"/>
            <w:noWrap w:val="0"/>
            <w:vAlign w:val="center"/>
          </w:tcPr>
          <w:p w14:paraId="1DCAFFA6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例：省部级科技进步一等奖1项、二等奖2项。</w:t>
            </w:r>
          </w:p>
        </w:tc>
      </w:tr>
      <w:tr w14:paraId="75CB0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254B176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6</w:t>
            </w:r>
          </w:p>
        </w:tc>
        <w:tc>
          <w:tcPr>
            <w:tcW w:w="828" w:type="pct"/>
            <w:noWrap w:val="0"/>
            <w:vAlign w:val="center"/>
          </w:tcPr>
          <w:p w14:paraId="4F505AB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工业示范/产业化</w:t>
            </w:r>
          </w:p>
        </w:tc>
        <w:tc>
          <w:tcPr>
            <w:tcW w:w="1393" w:type="pct"/>
            <w:noWrap w:val="0"/>
            <w:vAlign w:val="center"/>
          </w:tcPr>
          <w:p w14:paraId="18FE2F3F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3" w:type="pct"/>
            <w:noWrap w:val="0"/>
            <w:vAlign w:val="center"/>
          </w:tcPr>
          <w:p w14:paraId="5395A02E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2" w:type="pct"/>
            <w:noWrap w:val="0"/>
            <w:vAlign w:val="center"/>
          </w:tcPr>
          <w:p w14:paraId="315756B5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54064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" w:type="pct"/>
            <w:noWrap w:val="0"/>
            <w:vAlign w:val="center"/>
          </w:tcPr>
          <w:p w14:paraId="67A3416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7</w:t>
            </w:r>
          </w:p>
        </w:tc>
        <w:tc>
          <w:tcPr>
            <w:tcW w:w="828" w:type="pct"/>
            <w:noWrap w:val="0"/>
            <w:vAlign w:val="center"/>
          </w:tcPr>
          <w:p w14:paraId="49DF294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研究报告</w:t>
            </w:r>
          </w:p>
        </w:tc>
        <w:tc>
          <w:tcPr>
            <w:tcW w:w="1393" w:type="pct"/>
            <w:noWrap w:val="0"/>
            <w:vAlign w:val="center"/>
          </w:tcPr>
          <w:p w14:paraId="2B129E87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23" w:type="pct"/>
            <w:noWrap w:val="0"/>
            <w:vAlign w:val="center"/>
          </w:tcPr>
          <w:p w14:paraId="14AC168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/</w:t>
            </w:r>
          </w:p>
        </w:tc>
        <w:tc>
          <w:tcPr>
            <w:tcW w:w="1272" w:type="pct"/>
            <w:noWrap w:val="0"/>
            <w:vAlign w:val="center"/>
          </w:tcPr>
          <w:p w14:paraId="1272E37C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 w14:paraId="7A21C22A">
      <w:pPr>
        <w:pStyle w:val="10"/>
        <w:widowControl w:val="0"/>
        <w:suppressAutoHyphens w:val="0"/>
        <w:autoSpaceDN/>
        <w:spacing w:line="240" w:lineRule="auto"/>
        <w:rPr>
          <w:rFonts w:hint="eastAsia" w:ascii="Times New Roman" w:hAnsi="Times New Roman" w:eastAsia="方正楷体_GBK" w:cs="Times New Roman"/>
          <w:sz w:val="24"/>
        </w:rPr>
      </w:pPr>
    </w:p>
    <w:p w14:paraId="3D7F00D1">
      <w:pPr>
        <w:pStyle w:val="10"/>
        <w:widowControl w:val="0"/>
        <w:suppressAutoHyphens w:val="0"/>
        <w:autoSpaceDN/>
        <w:spacing w:line="300" w:lineRule="exact"/>
        <w:rPr>
          <w:rFonts w:ascii="Times New Roman" w:hAnsi="Times New Roman" w:eastAsia="方正楷体_GBK" w:cs="黑体"/>
          <w:sz w:val="24"/>
        </w:rPr>
      </w:pPr>
      <w:r>
        <w:rPr>
          <w:rFonts w:hint="eastAsia" w:ascii="Times New Roman" w:hAnsi="Times New Roman" w:eastAsia="方正楷体_GBK"/>
          <w:sz w:val="24"/>
        </w:rPr>
        <w:t>1、</w:t>
      </w:r>
      <w:r>
        <w:rPr>
          <w:rFonts w:ascii="Times New Roman" w:hAnsi="Times New Roman" w:eastAsia="方正楷体_GBK"/>
          <w:sz w:val="24"/>
        </w:rPr>
        <w:t>成果类型包括：新原理/理论、新技术/方法、新材料/装备</w:t>
      </w:r>
      <w:r>
        <w:rPr>
          <w:rFonts w:hint="eastAsia" w:ascii="Times New Roman" w:hAnsi="Times New Roman" w:eastAsia="方正楷体_GBK"/>
          <w:sz w:val="24"/>
        </w:rPr>
        <w:t>/关键元器件</w:t>
      </w:r>
      <w:r>
        <w:rPr>
          <w:rFonts w:ascii="Times New Roman" w:hAnsi="Times New Roman" w:eastAsia="方正楷体_GBK"/>
          <w:sz w:val="24"/>
        </w:rPr>
        <w:t>、论文、专利/软著、标准、成果鉴定/成果奖、工业示范/产业化、</w:t>
      </w:r>
      <w:r>
        <w:rPr>
          <w:rFonts w:hint="eastAsia" w:ascii="Times New Roman" w:hAnsi="Times New Roman" w:eastAsia="方正楷体_GBK"/>
          <w:sz w:val="24"/>
        </w:rPr>
        <w:t>技术报告、</w:t>
      </w:r>
      <w:r>
        <w:rPr>
          <w:rFonts w:ascii="Times New Roman" w:hAnsi="Times New Roman" w:eastAsia="方正楷体_GBK"/>
          <w:sz w:val="24"/>
        </w:rPr>
        <w:t>其他。</w:t>
      </w:r>
      <w:r>
        <w:rPr>
          <w:rFonts w:hint="eastAsia" w:ascii="Times New Roman" w:hAnsi="Times New Roman" w:eastAsia="方正楷体_GBK"/>
          <w:kern w:val="2"/>
          <w:sz w:val="24"/>
          <w:lang w:bidi="ar-SA"/>
        </w:rPr>
        <w:t>2、</w:t>
      </w:r>
      <w:r>
        <w:rPr>
          <w:rFonts w:hint="eastAsia" w:ascii="Times New Roman" w:hAnsi="Times New Roman" w:eastAsia="方正楷体_GBK"/>
          <w:sz w:val="24"/>
        </w:rPr>
        <w:t>立项时指标是研发起点，应当准确、客观、可量化，能够代表立项时的最好水平。</w:t>
      </w:r>
    </w:p>
    <w:p w14:paraId="3959829E">
      <w:pPr>
        <w:pStyle w:val="10"/>
        <w:widowControl w:val="0"/>
        <w:suppressAutoHyphens w:val="0"/>
        <w:autoSpaceDN/>
        <w:spacing w:line="240" w:lineRule="auto"/>
        <w:ind w:firstLine="480" w:firstLineChars="200"/>
        <w:rPr>
          <w:rFonts w:ascii="Times New Roman" w:hAnsi="Times New Roman" w:eastAsia="方正黑体_GBK"/>
          <w:b/>
          <w:bCs/>
          <w:sz w:val="32"/>
          <w:szCs w:val="32"/>
        </w:rPr>
      </w:pPr>
      <w:r>
        <w:rPr>
          <w:rFonts w:eastAsia="方正楷体_GBK"/>
          <w:sz w:val="24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十、</w:t>
      </w:r>
      <w:r>
        <w:rPr>
          <w:rFonts w:hint="eastAsia" w:ascii="Times New Roman" w:hAnsi="Times New Roman" w:eastAsia="方正黑体_GBK"/>
          <w:sz w:val="32"/>
          <w:szCs w:val="32"/>
        </w:rPr>
        <w:t>项目实施进度计划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34"/>
        <w:gridCol w:w="5704"/>
        <w:gridCol w:w="4100"/>
      </w:tblGrid>
      <w:tr w14:paraId="00595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vMerge w:val="restart"/>
            <w:noWrap w:val="0"/>
            <w:vAlign w:val="center"/>
          </w:tcPr>
          <w:p w14:paraId="5131F5D2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bookmarkStart w:id="1" w:name="_Hlk78833574"/>
            <w:r>
              <w:rPr>
                <w:rFonts w:ascii="Times New Roman" w:hAnsi="Times New Roman" w:eastAsia="方正黑体_GBK"/>
                <w:bCs/>
                <w:sz w:val="24"/>
              </w:rPr>
              <w:t>序号</w:t>
            </w:r>
          </w:p>
        </w:tc>
        <w:tc>
          <w:tcPr>
            <w:tcW w:w="4725" w:type="pct"/>
            <w:gridSpan w:val="3"/>
            <w:noWrap w:val="0"/>
            <w:vAlign w:val="center"/>
          </w:tcPr>
          <w:p w14:paraId="142B0C7C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研究计划及阶段目标</w:t>
            </w:r>
          </w:p>
        </w:tc>
      </w:tr>
      <w:tr w14:paraId="44681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vMerge w:val="continue"/>
            <w:noWrap w:val="0"/>
            <w:vAlign w:val="center"/>
          </w:tcPr>
          <w:p w14:paraId="405F95A4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B25FFD8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起止时间</w:t>
            </w:r>
          </w:p>
          <w:p w14:paraId="6F554129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 xml:space="preserve">（ </w:t>
            </w:r>
            <w:r>
              <w:rPr>
                <w:rFonts w:hint="eastAsia" w:ascii="Times New Roman" w:hAnsi="Times New Roman" w:eastAsia="方正黑体_GBK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方正黑体_GBK"/>
                <w:bCs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黑体_GBK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方正黑体_GBK"/>
                <w:bCs/>
                <w:sz w:val="24"/>
              </w:rPr>
              <w:t xml:space="preserve">月~ </w:t>
            </w:r>
            <w:r>
              <w:rPr>
                <w:rFonts w:hint="eastAsia" w:ascii="Times New Roman" w:hAnsi="Times New Roman" w:eastAsia="方正黑体_GBK"/>
                <w:bCs/>
                <w:sz w:val="24"/>
              </w:rPr>
              <w:t xml:space="preserve">  </w:t>
            </w:r>
            <w:r>
              <w:rPr>
                <w:rFonts w:ascii="Times New Roman" w:hAnsi="Times New Roman" w:eastAsia="方正黑体_GBK"/>
                <w:bCs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黑体_GBK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方正黑体_GBK"/>
                <w:bCs/>
                <w:sz w:val="24"/>
              </w:rPr>
              <w:t>月）</w:t>
            </w:r>
          </w:p>
        </w:tc>
        <w:tc>
          <w:tcPr>
            <w:tcW w:w="2006" w:type="pct"/>
            <w:noWrap w:val="0"/>
            <w:vAlign w:val="center"/>
          </w:tcPr>
          <w:p w14:paraId="59D99565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研究任务</w:t>
            </w:r>
          </w:p>
        </w:tc>
        <w:tc>
          <w:tcPr>
            <w:tcW w:w="1441" w:type="pct"/>
            <w:noWrap w:val="0"/>
            <w:vAlign w:val="center"/>
          </w:tcPr>
          <w:p w14:paraId="05058C38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阶段目标</w:t>
            </w:r>
          </w:p>
        </w:tc>
      </w:tr>
      <w:tr w14:paraId="0B767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noWrap w:val="0"/>
            <w:vAlign w:val="center"/>
          </w:tcPr>
          <w:p w14:paraId="4B6A1193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bookmarkStart w:id="2" w:name="_Hlk72268704"/>
            <w:r>
              <w:rPr>
                <w:rFonts w:ascii="Times New Roman" w:hAnsi="Times New Roman" w:eastAsia="方正仿宋_GBK"/>
                <w:bCs/>
                <w:sz w:val="24"/>
              </w:rPr>
              <w:t>1</w:t>
            </w:r>
          </w:p>
        </w:tc>
        <w:tc>
          <w:tcPr>
            <w:tcW w:w="1278" w:type="pct"/>
            <w:noWrap w:val="0"/>
            <w:vAlign w:val="center"/>
          </w:tcPr>
          <w:p w14:paraId="15B40D3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 w14:paraId="3A3C1576">
            <w:pPr>
              <w:pStyle w:val="12"/>
              <w:spacing w:line="3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1" w:type="pct"/>
            <w:noWrap w:val="0"/>
            <w:vAlign w:val="center"/>
          </w:tcPr>
          <w:p w14:paraId="0489198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bookmarkEnd w:id="2"/>
      <w:tr w14:paraId="78EFD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noWrap w:val="0"/>
            <w:vAlign w:val="center"/>
          </w:tcPr>
          <w:p w14:paraId="0E6F2E75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2</w:t>
            </w:r>
          </w:p>
        </w:tc>
        <w:tc>
          <w:tcPr>
            <w:tcW w:w="1278" w:type="pct"/>
            <w:noWrap w:val="0"/>
            <w:vAlign w:val="center"/>
          </w:tcPr>
          <w:p w14:paraId="1F4DD9C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 w14:paraId="48A04D1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1" w:type="pct"/>
            <w:noWrap w:val="0"/>
            <w:vAlign w:val="center"/>
          </w:tcPr>
          <w:p w14:paraId="130CC58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D23E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noWrap w:val="0"/>
            <w:vAlign w:val="center"/>
          </w:tcPr>
          <w:p w14:paraId="259DE731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3</w:t>
            </w:r>
          </w:p>
        </w:tc>
        <w:tc>
          <w:tcPr>
            <w:tcW w:w="1278" w:type="pct"/>
            <w:noWrap w:val="0"/>
            <w:vAlign w:val="center"/>
          </w:tcPr>
          <w:p w14:paraId="09ECA96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 w14:paraId="66B92E9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1" w:type="pct"/>
            <w:noWrap w:val="0"/>
            <w:vAlign w:val="center"/>
          </w:tcPr>
          <w:p w14:paraId="1AD3989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0B14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noWrap w:val="0"/>
            <w:vAlign w:val="center"/>
          </w:tcPr>
          <w:p w14:paraId="0B211AC3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4</w:t>
            </w:r>
          </w:p>
        </w:tc>
        <w:tc>
          <w:tcPr>
            <w:tcW w:w="1278" w:type="pct"/>
            <w:noWrap w:val="0"/>
            <w:vAlign w:val="center"/>
          </w:tcPr>
          <w:p w14:paraId="30E51DD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 w14:paraId="3274713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1" w:type="pct"/>
            <w:noWrap w:val="0"/>
            <w:vAlign w:val="center"/>
          </w:tcPr>
          <w:p w14:paraId="44DB065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C65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74" w:type="pct"/>
            <w:noWrap w:val="0"/>
            <w:vAlign w:val="center"/>
          </w:tcPr>
          <w:p w14:paraId="100B8C90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5</w:t>
            </w:r>
          </w:p>
        </w:tc>
        <w:tc>
          <w:tcPr>
            <w:tcW w:w="1278" w:type="pct"/>
            <w:noWrap w:val="0"/>
            <w:vAlign w:val="center"/>
          </w:tcPr>
          <w:p w14:paraId="4C82024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 w14:paraId="0D21438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41" w:type="pct"/>
            <w:noWrap w:val="0"/>
            <w:vAlign w:val="center"/>
          </w:tcPr>
          <w:p w14:paraId="29B6A0B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3F9C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4"/>
            <w:noWrap w:val="0"/>
            <w:vAlign w:val="center"/>
          </w:tcPr>
          <w:p w14:paraId="04D81D60">
            <w:pPr>
              <w:spacing w:line="300" w:lineRule="exact"/>
              <w:rPr>
                <w:rFonts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注：列出关键目标任务、关键成果的考核时间节点</w:t>
            </w:r>
          </w:p>
        </w:tc>
      </w:tr>
      <w:bookmarkEnd w:id="1"/>
    </w:tbl>
    <w:p w14:paraId="6CC59622">
      <w:pPr>
        <w:spacing w:line="360" w:lineRule="auto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6652F035">
      <w:pPr>
        <w:ind w:firstLine="560" w:firstLineChars="200"/>
        <w:jc w:val="left"/>
        <w:rPr>
          <w:rFonts w:ascii="Times New Roman" w:hAnsi="Times New Roman" w:eastAsia="方正黑体_GBK" w:cs="黑体"/>
          <w:sz w:val="32"/>
          <w:szCs w:val="32"/>
        </w:rPr>
      </w:pPr>
      <w:r>
        <w:rPr>
          <w:rFonts w:ascii="Times New Roman" w:hAnsi="Times New Roman" w:eastAsia="黑体" w:cs="黑体"/>
          <w:sz w:val="28"/>
          <w:szCs w:val="28"/>
        </w:rPr>
        <w:br w:type="page"/>
      </w:r>
      <w:r>
        <w:rPr>
          <w:rFonts w:ascii="Times New Roman" w:hAnsi="Times New Roman" w:eastAsia="方正黑体_GBK" w:cs="黑体"/>
          <w:sz w:val="32"/>
          <w:szCs w:val="32"/>
        </w:rPr>
        <w:t>十一、任务分工</w:t>
      </w:r>
    </w:p>
    <w:p w14:paraId="5BD53FD2">
      <w:pPr>
        <w:pStyle w:val="9"/>
        <w:autoSpaceDE/>
        <w:autoSpaceDN/>
        <w:adjustRightInd/>
        <w:ind w:firstLine="640" w:firstLineChars="200"/>
        <w:rPr>
          <w:rFonts w:hint="eastAsia" w:asci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eastAsia="方正仿宋_GBK" w:cs="Times New Roman"/>
          <w:color w:val="auto"/>
          <w:sz w:val="32"/>
          <w:szCs w:val="32"/>
        </w:rPr>
        <w:t>（将项目研究内容分解为任务内容）</w:t>
      </w:r>
    </w:p>
    <w:tbl>
      <w:tblPr>
        <w:tblStyle w:val="5"/>
        <w:tblW w:w="4960" w:type="pct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877"/>
        <w:gridCol w:w="6728"/>
        <w:gridCol w:w="3111"/>
      </w:tblGrid>
      <w:tr w14:paraId="5D5C3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3CBDF8B5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序号</w:t>
            </w:r>
          </w:p>
        </w:tc>
        <w:tc>
          <w:tcPr>
            <w:tcW w:w="1020" w:type="pct"/>
            <w:noWrap w:val="0"/>
            <w:vAlign w:val="center"/>
          </w:tcPr>
          <w:p w14:paraId="586EA8D1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任务内容</w:t>
            </w:r>
          </w:p>
        </w:tc>
        <w:tc>
          <w:tcPr>
            <w:tcW w:w="2385" w:type="pct"/>
            <w:noWrap w:val="0"/>
            <w:vAlign w:val="center"/>
          </w:tcPr>
          <w:p w14:paraId="0E4A43B8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具体分工</w:t>
            </w:r>
          </w:p>
        </w:tc>
        <w:tc>
          <w:tcPr>
            <w:tcW w:w="1103" w:type="pct"/>
            <w:noWrap w:val="0"/>
            <w:vAlign w:val="center"/>
          </w:tcPr>
          <w:p w14:paraId="34B4B23D">
            <w:pPr>
              <w:spacing w:line="300" w:lineRule="exact"/>
              <w:jc w:val="center"/>
              <w:rPr>
                <w:rFonts w:ascii="Times New Roman" w:hAnsi="Times New Roman" w:eastAsia="方正黑体_GBK"/>
                <w:bCs/>
                <w:sz w:val="24"/>
              </w:rPr>
            </w:pPr>
            <w:r>
              <w:rPr>
                <w:rFonts w:ascii="Times New Roman" w:hAnsi="Times New Roman" w:eastAsia="方正黑体_GBK"/>
                <w:bCs/>
                <w:sz w:val="24"/>
              </w:rPr>
              <w:t>实施地点</w:t>
            </w:r>
          </w:p>
        </w:tc>
      </w:tr>
      <w:tr w14:paraId="2B570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92" w:type="pct"/>
            <w:noWrap w:val="0"/>
            <w:vAlign w:val="center"/>
          </w:tcPr>
          <w:p w14:paraId="5A6F67F0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1</w:t>
            </w:r>
          </w:p>
        </w:tc>
        <w:tc>
          <w:tcPr>
            <w:tcW w:w="1020" w:type="pct"/>
            <w:noWrap w:val="0"/>
            <w:vAlign w:val="center"/>
          </w:tcPr>
          <w:p w14:paraId="72D7E58B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23B86F44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单位1负责……；</w:t>
            </w:r>
          </w:p>
          <w:p w14:paraId="18745439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单位2负责……。</w:t>
            </w:r>
          </w:p>
        </w:tc>
        <w:tc>
          <w:tcPr>
            <w:tcW w:w="1103" w:type="pct"/>
            <w:noWrap w:val="0"/>
            <w:vAlign w:val="center"/>
          </w:tcPr>
          <w:p w14:paraId="3E60F07E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3B234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15453B63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2</w:t>
            </w:r>
          </w:p>
        </w:tc>
        <w:tc>
          <w:tcPr>
            <w:tcW w:w="1020" w:type="pct"/>
            <w:noWrap w:val="0"/>
            <w:vAlign w:val="center"/>
          </w:tcPr>
          <w:p w14:paraId="7C578A30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05A090F1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103" w:type="pct"/>
            <w:noWrap w:val="0"/>
            <w:vAlign w:val="center"/>
          </w:tcPr>
          <w:p w14:paraId="1E21C4AE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35140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2D33D944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3</w:t>
            </w:r>
          </w:p>
        </w:tc>
        <w:tc>
          <w:tcPr>
            <w:tcW w:w="1020" w:type="pct"/>
            <w:noWrap w:val="0"/>
            <w:vAlign w:val="center"/>
          </w:tcPr>
          <w:p w14:paraId="5D5E6E40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78109F0B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103" w:type="pct"/>
            <w:noWrap w:val="0"/>
            <w:vAlign w:val="center"/>
          </w:tcPr>
          <w:p w14:paraId="58BD913D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44F85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29074974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4</w:t>
            </w:r>
          </w:p>
        </w:tc>
        <w:tc>
          <w:tcPr>
            <w:tcW w:w="1020" w:type="pct"/>
            <w:noWrap w:val="0"/>
            <w:vAlign w:val="center"/>
          </w:tcPr>
          <w:p w14:paraId="5CC52D7A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0A7C9673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103" w:type="pct"/>
            <w:noWrap w:val="0"/>
            <w:vAlign w:val="center"/>
          </w:tcPr>
          <w:p w14:paraId="733B8ED4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49AFE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3B8DC6E9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5</w:t>
            </w:r>
          </w:p>
        </w:tc>
        <w:tc>
          <w:tcPr>
            <w:tcW w:w="1020" w:type="pct"/>
            <w:noWrap w:val="0"/>
            <w:vAlign w:val="center"/>
          </w:tcPr>
          <w:p w14:paraId="57C534C7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7BD6DFBC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103" w:type="pct"/>
            <w:noWrap w:val="0"/>
            <w:vAlign w:val="center"/>
          </w:tcPr>
          <w:p w14:paraId="6F1EBDC9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 w14:paraId="44043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2" w:type="pct"/>
            <w:noWrap w:val="0"/>
            <w:vAlign w:val="center"/>
          </w:tcPr>
          <w:p w14:paraId="5A8C0DDD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......</w:t>
            </w:r>
          </w:p>
        </w:tc>
        <w:tc>
          <w:tcPr>
            <w:tcW w:w="1020" w:type="pct"/>
            <w:noWrap w:val="0"/>
            <w:vAlign w:val="center"/>
          </w:tcPr>
          <w:p w14:paraId="74A5E56B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385" w:type="pct"/>
            <w:noWrap w:val="0"/>
            <w:vAlign w:val="center"/>
          </w:tcPr>
          <w:p w14:paraId="34E8EB91">
            <w:pPr>
              <w:spacing w:line="300" w:lineRule="exac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103" w:type="pct"/>
            <w:noWrap w:val="0"/>
            <w:vAlign w:val="center"/>
          </w:tcPr>
          <w:p w14:paraId="346919E3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</w:tbl>
    <w:p w14:paraId="47490BF9">
      <w:pPr>
        <w:spacing w:line="640" w:lineRule="exact"/>
        <w:rPr>
          <w:rFonts w:ascii="Times New Roman" w:hAnsi="Times New Roman"/>
        </w:rPr>
      </w:pPr>
    </w:p>
    <w:p w14:paraId="0A7640AB"/>
    <w:sectPr>
      <w:footerReference r:id="rId6" w:type="default"/>
      <w:pgSz w:w="16838" w:h="11906" w:orient="landscape"/>
      <w:pgMar w:top="1531" w:right="1418" w:bottom="1531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erif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6FB4">
    <w:pPr>
      <w:pStyle w:val="4"/>
      <w:framePr w:wrap="around" w:vAnchor="text" w:hAnchor="margin" w:xAlign="outside" w:y="1"/>
      <w:rPr>
        <w:rStyle w:val="7"/>
        <w:rFonts w:hint="eastAsia" w:ascii="Times New Roman" w:hAnsi="Times New Roman" w:eastAsia="方正仿宋_GBK"/>
        <w:sz w:val="30"/>
        <w:szCs w:val="30"/>
      </w:rPr>
    </w:pPr>
    <w:r>
      <w:rPr>
        <w:rStyle w:val="7"/>
        <w:rFonts w:hint="eastAsia" w:ascii="Times New Roman" w:hAnsi="Times New Roman" w:eastAsia="方正仿宋_GBK"/>
        <w:color w:val="FFFFFF"/>
        <w:sz w:val="30"/>
        <w:szCs w:val="30"/>
      </w:rPr>
      <w:t>—</w:t>
    </w:r>
    <w:r>
      <w:rPr>
        <w:rStyle w:val="7"/>
        <w:rFonts w:hint="eastAsia" w:ascii="Times New Roman" w:hAnsi="Times New Roman" w:eastAsia="方正仿宋_GBK"/>
        <w:sz w:val="30"/>
        <w:szCs w:val="30"/>
      </w:rPr>
      <w:t xml:space="preserve">— </w: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begin"/>
    </w:r>
    <w:r>
      <w:rPr>
        <w:rStyle w:val="7"/>
        <w:rFonts w:hint="eastAsia" w:ascii="Times New Roman" w:hAnsi="Times New Roman" w:eastAsia="方正仿宋_GBK"/>
        <w:sz w:val="30"/>
        <w:szCs w:val="30"/>
      </w:rPr>
      <w:instrText xml:space="preserve">PAGE  </w:instrTex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separate"/>
    </w:r>
    <w:r>
      <w:rPr>
        <w:rStyle w:val="7"/>
        <w:rFonts w:ascii="Times New Roman" w:hAnsi="Times New Roman" w:eastAsia="方正仿宋_GBK"/>
        <w:sz w:val="30"/>
        <w:szCs w:val="30"/>
      </w:rPr>
      <w:t>20</w: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end"/>
    </w:r>
    <w:r>
      <w:rPr>
        <w:rStyle w:val="7"/>
        <w:rFonts w:hint="eastAsia" w:ascii="Times New Roman" w:hAnsi="Times New Roman" w:eastAsia="方正仿宋_GBK"/>
        <w:sz w:val="30"/>
        <w:szCs w:val="30"/>
      </w:rPr>
      <w:t xml:space="preserve"> —</w:t>
    </w:r>
    <w:r>
      <w:rPr>
        <w:rStyle w:val="7"/>
        <w:rFonts w:hint="eastAsia" w:ascii="Times New Roman" w:hAnsi="Times New Roman" w:eastAsia="方正仿宋_GBK"/>
        <w:color w:val="FFFFFF"/>
        <w:sz w:val="30"/>
        <w:szCs w:val="30"/>
      </w:rPr>
      <w:t>—</w:t>
    </w:r>
  </w:p>
  <w:p w14:paraId="4339160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B0B7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ADA3BF4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1B1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88CB87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xDI71AAAAAcBAAAPAAAAAAAAAAEAIAAAACIAAABkcnMvZG93bnJldi54bWxQSwEC&#10;FAAUAAAACACHTuJAhvGZtDECAABjBAAADgAAAAAAAAABACAAAAAjAQAAZHJzL2Uyb0RvYy54bWxQ&#10;SwUGAAAAAAYABgBZAQAAx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8CB87">
                    <w:pPr>
                      <w:pStyle w:val="4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30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403B56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24215">
    <w:pPr>
      <w:pStyle w:val="4"/>
      <w:framePr w:wrap="around" w:vAnchor="text" w:hAnchor="margin" w:xAlign="center" w:y="1"/>
      <w:rPr>
        <w:rStyle w:val="7"/>
        <w:rFonts w:hint="eastAsia" w:ascii="Times New Roman" w:hAnsi="Times New Roman" w:eastAsia="方正仿宋_GBK"/>
        <w:sz w:val="30"/>
        <w:szCs w:val="30"/>
      </w:rPr>
    </w:pPr>
    <w:r>
      <w:rPr>
        <w:rStyle w:val="7"/>
        <w:rFonts w:hint="eastAsia" w:ascii="Times New Roman" w:hAnsi="Times New Roman" w:eastAsia="方正仿宋_GBK"/>
        <w:color w:val="FFFFFF"/>
        <w:sz w:val="30"/>
        <w:szCs w:val="30"/>
      </w:rPr>
      <w:t>—</w:t>
    </w:r>
    <w:r>
      <w:rPr>
        <w:rStyle w:val="7"/>
        <w:rFonts w:hint="eastAsia" w:ascii="Times New Roman" w:hAnsi="Times New Roman" w:eastAsia="方正仿宋_GBK"/>
        <w:sz w:val="30"/>
        <w:szCs w:val="30"/>
      </w:rPr>
      <w:t xml:space="preserve">— </w: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begin"/>
    </w:r>
    <w:r>
      <w:rPr>
        <w:rStyle w:val="7"/>
        <w:rFonts w:hint="eastAsia" w:ascii="Times New Roman" w:hAnsi="Times New Roman" w:eastAsia="方正仿宋_GBK"/>
        <w:sz w:val="30"/>
        <w:szCs w:val="30"/>
      </w:rPr>
      <w:instrText xml:space="preserve">PAGE  </w:instrTex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separate"/>
    </w:r>
    <w:r>
      <w:rPr>
        <w:rStyle w:val="7"/>
        <w:rFonts w:ascii="Times New Roman" w:hAnsi="Times New Roman" w:eastAsia="方正仿宋_GBK"/>
        <w:sz w:val="30"/>
        <w:szCs w:val="30"/>
      </w:rPr>
      <w:t>32</w:t>
    </w:r>
    <w:r>
      <w:rPr>
        <w:rStyle w:val="7"/>
        <w:rFonts w:hint="eastAsia" w:ascii="Times New Roman" w:hAnsi="Times New Roman" w:eastAsia="方正仿宋_GBK"/>
        <w:sz w:val="30"/>
        <w:szCs w:val="30"/>
      </w:rPr>
      <w:fldChar w:fldCharType="end"/>
    </w:r>
    <w:r>
      <w:rPr>
        <w:rStyle w:val="7"/>
        <w:rFonts w:hint="eastAsia" w:ascii="Times New Roman" w:hAnsi="Times New Roman" w:eastAsia="方正仿宋_GBK"/>
        <w:sz w:val="30"/>
        <w:szCs w:val="30"/>
      </w:rPr>
      <w:t xml:space="preserve"> —</w:t>
    </w:r>
    <w:r>
      <w:rPr>
        <w:rStyle w:val="7"/>
        <w:rFonts w:hint="eastAsia" w:ascii="Times New Roman" w:hAnsi="Times New Roman" w:eastAsia="方正仿宋_GBK"/>
        <w:color w:val="FFFFFF"/>
        <w:sz w:val="30"/>
        <w:szCs w:val="30"/>
      </w:rPr>
      <w:t>—</w:t>
    </w:r>
  </w:p>
  <w:p w14:paraId="2C3CE314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76BA8"/>
    <w:multiLevelType w:val="singleLevel"/>
    <w:tmpl w:val="5EF76BA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OGRmNzg0ODAzNTgzYTIwNmJiZjFmNzUxNjkxMTYifQ=="/>
  </w:docVars>
  <w:rsids>
    <w:rsidRoot w:val="7EF64799"/>
    <w:rsid w:val="7EF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纯文本1"/>
    <w:basedOn w:val="1"/>
    <w:qFormat/>
    <w:uiPriority w:val="0"/>
    <w:rPr>
      <w:rFonts w:hint="eastAsia" w:ascii="宋体" w:hAnsi="Courier New" w:eastAsia="宋体" w:cs="Times New Roman"/>
      <w:szCs w:val="21"/>
    </w:rPr>
  </w:style>
  <w:style w:type="paragraph" w:customStyle="1" w:styleId="9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0">
    <w:name w:val="正式文本"/>
    <w:basedOn w:val="11"/>
    <w:qFormat/>
    <w:uiPriority w:val="0"/>
    <w:pPr>
      <w:spacing w:line="540" w:lineRule="exact"/>
    </w:pPr>
    <w:rPr>
      <w:rFonts w:ascii="宋体" w:hAnsi="宋体" w:cs="宋体"/>
      <w:sz w:val="28"/>
    </w:rPr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DejaVu Serif" w:hAnsi="DejaVu Serif" w:eastAsia="宋体" w:cs="DejaVu Sans"/>
      <w:kern w:val="3"/>
      <w:sz w:val="24"/>
      <w:szCs w:val="24"/>
      <w:lang w:val="en-US" w:eastAsia="zh-CN" w:bidi="hi-IN"/>
    </w:rPr>
  </w:style>
  <w:style w:type="paragraph" w:customStyle="1" w:styleId="12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2024-09-30T11:07:00Z</dcterms:created>
  <dc:creator>DELL</dc:creator>
  <cp:lastModifiedBy>DELL</cp:lastModifiedBy>
  <dcterms:modified xsi:type="dcterms:W3CDTF">2024-09-30T11:07:20Z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8F033A6244E74C2BA77ED82A349EC792_11</vt:lpwstr>
  </property>
</Properties>
</file>